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527E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IN THE UNITED STATES BANKRUPTCY COURT</w:t>
      </w:r>
    </w:p>
    <w:p w14:paraId="44186864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FOR THE WESTERN DISTRICT OF PENNSYLVANIA</w:t>
      </w:r>
    </w:p>
    <w:p w14:paraId="77699C24" w14:textId="77777777" w:rsidR="009C2F1E" w:rsidRPr="009C2F1E" w:rsidRDefault="009C2F1E" w:rsidP="009C2F1E">
      <w:pPr>
        <w:autoSpaceDE/>
        <w:autoSpaceDN/>
        <w:adjustRightInd/>
        <w:rPr>
          <w:rFonts w:eastAsia="Times New Roman"/>
          <w:sz w:val="22"/>
          <w:szCs w:val="22"/>
        </w:rPr>
      </w:pPr>
    </w:p>
    <w:p w14:paraId="29980CC9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</w:rPr>
        <w:t>In Re: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Bankruptcy No.</w:t>
      </w:r>
    </w:p>
    <w:p w14:paraId="492F50AA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Chapter</w:t>
      </w:r>
    </w:p>
    <w:p w14:paraId="373654D6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Debtor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3A616FBB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4708388B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  <w:r w:rsidRPr="009C2F1E">
        <w:rPr>
          <w:rFonts w:eastAsia="Times New Roman"/>
          <w:sz w:val="22"/>
          <w:szCs w:val="22"/>
        </w:rPr>
        <w:tab/>
      </w:r>
    </w:p>
    <w:p w14:paraId="216DFDA5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  <w:t>Movant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13A871EB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40270915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v.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 xml:space="preserve">: </w:t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</w:p>
    <w:p w14:paraId="349433C3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4320" w:hanging="43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:</w:t>
      </w:r>
    </w:p>
    <w:p w14:paraId="34927E1B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  <w:lang w:val="en-CA"/>
        </w:rPr>
      </w:pP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72FCA979" w14:textId="77777777" w:rsidR="009C2F1E" w:rsidRPr="009C2F1E" w:rsidRDefault="009C2F1E" w:rsidP="009C2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utoSpaceDN/>
        <w:adjustRightInd/>
        <w:ind w:left="5040" w:hanging="504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  <w:lang w:val="en-CA"/>
        </w:rPr>
        <w:tab/>
        <w:t>Respondent (if none, then “No Respondent”)</w:t>
      </w:r>
      <w:r w:rsidRPr="009C2F1E">
        <w:rPr>
          <w:rFonts w:eastAsia="Times New Roman"/>
          <w:sz w:val="22"/>
          <w:szCs w:val="22"/>
          <w:lang w:val="en-CA"/>
        </w:rPr>
        <w:tab/>
        <w:t>:</w:t>
      </w:r>
    </w:p>
    <w:p w14:paraId="61FE74BA" w14:textId="77777777" w:rsidR="009C2F1E" w:rsidRPr="009C2F1E" w:rsidRDefault="009C2F1E" w:rsidP="009C2F1E">
      <w:pPr>
        <w:autoSpaceDE/>
        <w:autoSpaceDN/>
        <w:adjustRightInd/>
        <w:ind w:left="446"/>
        <w:jc w:val="center"/>
        <w:rPr>
          <w:b/>
          <w:caps/>
          <w:sz w:val="24"/>
          <w:szCs w:val="24"/>
          <w:u w:val="single"/>
        </w:rPr>
      </w:pPr>
    </w:p>
    <w:p w14:paraId="79D0E174" w14:textId="77777777" w:rsidR="009C2F1E" w:rsidRPr="009C2F1E" w:rsidRDefault="009C2F1E" w:rsidP="009C2F1E">
      <w:pPr>
        <w:autoSpaceDE/>
        <w:autoSpaceDN/>
        <w:adjustRightInd/>
        <w:spacing w:after="120" w:line="360" w:lineRule="auto"/>
        <w:ind w:left="450"/>
        <w:jc w:val="center"/>
        <w:rPr>
          <w:rFonts w:eastAsia="Times New Roman"/>
          <w:b/>
          <w:caps/>
          <w:sz w:val="22"/>
          <w:szCs w:val="22"/>
          <w:u w:val="single"/>
        </w:rPr>
      </w:pPr>
      <w:r w:rsidRPr="009C2F1E">
        <w:rPr>
          <w:b/>
          <w:caps/>
          <w:sz w:val="24"/>
          <w:szCs w:val="24"/>
          <w:u w:val="single"/>
        </w:rPr>
        <w:t>Certification of LMP Eligibility and Readiness</w:t>
      </w:r>
    </w:p>
    <w:p w14:paraId="5D660FD5" w14:textId="77777777" w:rsidR="009C2F1E" w:rsidRPr="009C2F1E" w:rsidRDefault="009C2F1E" w:rsidP="009C2F1E">
      <w:pPr>
        <w:numPr>
          <w:ilvl w:val="0"/>
          <w:numId w:val="24"/>
        </w:numPr>
        <w:tabs>
          <w:tab w:val="left" w:pos="900"/>
        </w:tabs>
        <w:autoSpaceDE/>
        <w:autoSpaceDN/>
        <w:adjustRightInd/>
        <w:spacing w:after="120" w:line="360" w:lineRule="auto"/>
        <w:jc w:val="both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>CERTIFICATION OF THE DEBTOR(S)</w:t>
      </w:r>
    </w:p>
    <w:p w14:paraId="2F7A3F6A" w14:textId="77777777" w:rsidR="009C2F1E" w:rsidRPr="009C2F1E" w:rsidRDefault="009C2F1E" w:rsidP="009C2F1E">
      <w:pPr>
        <w:autoSpaceDE/>
        <w:autoSpaceDN/>
        <w:adjustRightInd/>
        <w:spacing w:after="120" w:line="360" w:lineRule="auto"/>
        <w:ind w:left="45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[I _________ am / We __________ and _________ are] the [debtor / debtors] in this case and hereby certify that:</w:t>
      </w:r>
    </w:p>
    <w:p w14:paraId="2D5B549C" w14:textId="77777777" w:rsidR="00265E71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 xml:space="preserve">[I / We] will participate in the Court’s </w:t>
      </w:r>
      <w:r w:rsidRPr="009C2F1E">
        <w:rPr>
          <w:rFonts w:eastAsia="Times New Roman"/>
          <w:i/>
          <w:sz w:val="22"/>
          <w:szCs w:val="22"/>
        </w:rPr>
        <w:t>Loss Mitigation Program</w:t>
      </w:r>
      <w:r w:rsidRPr="009C2F1E">
        <w:rPr>
          <w:rFonts w:eastAsia="Times New Roman"/>
          <w:sz w:val="22"/>
          <w:szCs w:val="22"/>
        </w:rPr>
        <w:t xml:space="preserve"> (LMP) as set forth in </w:t>
      </w:r>
      <w:r w:rsidRPr="009C2F1E">
        <w:rPr>
          <w:rFonts w:eastAsia="Times New Roman"/>
          <w:i/>
          <w:sz w:val="22"/>
          <w:szCs w:val="22"/>
        </w:rPr>
        <w:t>W.PA.LBR 9020-1 through 9020-7</w:t>
      </w:r>
      <w:r w:rsidRPr="009C2F1E">
        <w:rPr>
          <w:rFonts w:eastAsia="Times New Roman"/>
          <w:sz w:val="22"/>
          <w:szCs w:val="22"/>
        </w:rPr>
        <w:t xml:space="preserve"> [in full cooperation with my / our undersigned counsel (if represented by an attorney)] in good faith. </w:t>
      </w:r>
    </w:p>
    <w:p w14:paraId="6089BB2C" w14:textId="77777777" w:rsidR="00265E71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265E71">
        <w:rPr>
          <w:rFonts w:eastAsia="Times New Roman"/>
          <w:sz w:val="22"/>
          <w:szCs w:val="22"/>
        </w:rPr>
        <w:t xml:space="preserve">[I / We] understand and agree to the ongoing obligation to promptly provide information and documentation that may be reasonably requested by the Creditor during the LMP process.  </w:t>
      </w:r>
      <w:r w:rsidRPr="00265E71">
        <w:rPr>
          <w:rFonts w:eastAsia="Times New Roman"/>
          <w:sz w:val="22"/>
          <w:szCs w:val="22"/>
        </w:rPr>
        <w:tab/>
        <w:t xml:space="preserve"> </w:t>
      </w:r>
    </w:p>
    <w:p w14:paraId="1938562F" w14:textId="77777777" w:rsidR="00265E71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265E71">
        <w:rPr>
          <w:rFonts w:eastAsia="Times New Roman"/>
          <w:sz w:val="22"/>
          <w:szCs w:val="22"/>
        </w:rPr>
        <w:t xml:space="preserve">[I / We] will make (or cause to be made) adequate protection payments to [FULL NAME OF CREDITOR] in the amount of $ ________ each month during the LMP period, pursuant to </w:t>
      </w:r>
      <w:r w:rsidRPr="00265E71">
        <w:rPr>
          <w:rFonts w:eastAsia="Times New Roman"/>
          <w:i/>
          <w:sz w:val="22"/>
          <w:szCs w:val="22"/>
        </w:rPr>
        <w:t xml:space="preserve">W.PA.LBR 9020-3(f), </w:t>
      </w:r>
      <w:r w:rsidRPr="00265E71">
        <w:rPr>
          <w:rFonts w:eastAsia="Times New Roman"/>
          <w:sz w:val="22"/>
          <w:szCs w:val="22"/>
        </w:rPr>
        <w:t>unless and until otherwise ordered by the Court.</w:t>
      </w:r>
    </w:p>
    <w:p w14:paraId="4F3CB4B7" w14:textId="77777777" w:rsidR="00265E71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265E71">
        <w:rPr>
          <w:rFonts w:eastAsia="Times New Roman"/>
          <w:sz w:val="22"/>
          <w:szCs w:val="22"/>
        </w:rPr>
        <w:t xml:space="preserve">[I / We] understand that commencing the LMP is voluntary, and that [I am / we are] not required to enter into any agreement or settlement with any other party, and no other party is required to enter into any agreement or settlement with [me / us] as part of the LMP. </w:t>
      </w:r>
    </w:p>
    <w:p w14:paraId="7117B712" w14:textId="77777777" w:rsidR="00265E71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265E71">
        <w:rPr>
          <w:rFonts w:eastAsia="Times New Roman"/>
          <w:sz w:val="22"/>
          <w:szCs w:val="22"/>
        </w:rPr>
        <w:t xml:space="preserve">[I / We] understand that [I am / we are] not required to request dismissal of this case as part of any resolution or settlement that is offered or agreed to during the LMP. </w:t>
      </w:r>
    </w:p>
    <w:p w14:paraId="1C9C64D3" w14:textId="35D729FF" w:rsidR="009C2F1E" w:rsidRDefault="009C2F1E" w:rsidP="00265E71">
      <w:pPr>
        <w:numPr>
          <w:ilvl w:val="0"/>
          <w:numId w:val="25"/>
        </w:numPr>
        <w:autoSpaceDE/>
        <w:autoSpaceDN/>
        <w:adjustRightInd/>
        <w:spacing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265E71">
        <w:rPr>
          <w:rFonts w:eastAsia="Times New Roman"/>
          <w:sz w:val="22"/>
          <w:szCs w:val="22"/>
        </w:rPr>
        <w:t xml:space="preserve">[I / We] understand that if [I  / we] do not fully comply with the requirements of the LMP, our participation in the LMP may be terminated.  </w:t>
      </w:r>
    </w:p>
    <w:p w14:paraId="1A72EA3D" w14:textId="77777777" w:rsidR="00265E71" w:rsidRPr="00265E71" w:rsidRDefault="00265E71" w:rsidP="00265E71">
      <w:pPr>
        <w:autoSpaceDE/>
        <w:autoSpaceDN/>
        <w:adjustRightInd/>
        <w:spacing w:line="360" w:lineRule="auto"/>
        <w:ind w:left="720"/>
        <w:jc w:val="both"/>
        <w:rPr>
          <w:rFonts w:eastAsia="Times New Roman"/>
          <w:sz w:val="22"/>
          <w:szCs w:val="22"/>
        </w:rPr>
      </w:pPr>
    </w:p>
    <w:p w14:paraId="36D4A1DC" w14:textId="77777777" w:rsidR="009C2F1E" w:rsidRPr="009C2F1E" w:rsidRDefault="009C2F1E" w:rsidP="009C2F1E">
      <w:pPr>
        <w:autoSpaceDE/>
        <w:autoSpaceDN/>
        <w:adjustRightInd/>
        <w:ind w:left="446"/>
        <w:jc w:val="both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Date: ______________________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___________________________________</w:t>
      </w:r>
    </w:p>
    <w:p w14:paraId="16523909" w14:textId="77777777" w:rsidR="009C2F1E" w:rsidRPr="009C2F1E" w:rsidRDefault="009C2F1E" w:rsidP="009C2F1E">
      <w:pPr>
        <w:autoSpaceDE/>
        <w:autoSpaceDN/>
        <w:adjustRightInd/>
        <w:spacing w:after="120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 xml:space="preserve">Debtor </w:t>
      </w:r>
    </w:p>
    <w:p w14:paraId="6B62C604" w14:textId="77777777" w:rsidR="009C2F1E" w:rsidRPr="009C2F1E" w:rsidRDefault="009C2F1E" w:rsidP="009C2F1E">
      <w:pPr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14:paraId="475366B0" w14:textId="77777777" w:rsidR="009C2F1E" w:rsidRPr="009C2F1E" w:rsidRDefault="009C2F1E" w:rsidP="009C2F1E">
      <w:pPr>
        <w:autoSpaceDE/>
        <w:autoSpaceDN/>
        <w:adjustRightInd/>
        <w:ind w:left="446"/>
        <w:rPr>
          <w:rFonts w:eastAsia="Times New Roman"/>
          <w:sz w:val="22"/>
          <w:szCs w:val="22"/>
        </w:rPr>
      </w:pPr>
      <w:r w:rsidRPr="009C2F1E">
        <w:rPr>
          <w:rFonts w:eastAsia="Times New Roman"/>
          <w:sz w:val="22"/>
          <w:szCs w:val="22"/>
        </w:rPr>
        <w:t>Date: ______________________</w:t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_____________________________________</w:t>
      </w:r>
    </w:p>
    <w:p w14:paraId="0681105D" w14:textId="34520D08" w:rsidR="009C2F1E" w:rsidRPr="009C2F1E" w:rsidRDefault="009C2F1E" w:rsidP="009C2F1E">
      <w:pPr>
        <w:autoSpaceDE/>
        <w:autoSpaceDN/>
        <w:adjustRightInd/>
        <w:rPr>
          <w:sz w:val="18"/>
          <w:szCs w:val="18"/>
        </w:rPr>
      </w:pP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</w:r>
      <w:r w:rsidRPr="009C2F1E">
        <w:rPr>
          <w:rFonts w:eastAsia="Times New Roman"/>
          <w:sz w:val="22"/>
          <w:szCs w:val="22"/>
        </w:rPr>
        <w:tab/>
        <w:t>Joint Debtor (if any)</w:t>
      </w:r>
      <w:r w:rsidRPr="009C2F1E">
        <w:rPr>
          <w:rFonts w:eastAsia="Times New Roman"/>
          <w:sz w:val="22"/>
          <w:szCs w:val="22"/>
        </w:rPr>
        <w:br w:type="page"/>
      </w:r>
    </w:p>
    <w:p w14:paraId="3AC2B288" w14:textId="77777777" w:rsidR="009C2F1E" w:rsidRPr="009C2F1E" w:rsidRDefault="009C2F1E" w:rsidP="009C2F1E">
      <w:pPr>
        <w:numPr>
          <w:ilvl w:val="0"/>
          <w:numId w:val="24"/>
        </w:numPr>
        <w:tabs>
          <w:tab w:val="left" w:pos="900"/>
        </w:tabs>
        <w:autoSpaceDE/>
        <w:autoSpaceDN/>
        <w:adjustRightInd/>
        <w:spacing w:after="120" w:line="360" w:lineRule="auto"/>
        <w:rPr>
          <w:rFonts w:eastAsia="Times New Roman"/>
          <w:b/>
          <w:sz w:val="22"/>
          <w:szCs w:val="22"/>
        </w:rPr>
      </w:pPr>
      <w:r w:rsidRPr="009C2F1E">
        <w:rPr>
          <w:rFonts w:eastAsia="Times New Roman"/>
          <w:b/>
          <w:sz w:val="22"/>
          <w:szCs w:val="22"/>
        </w:rPr>
        <w:t>CERTIFICATION OF COUNSEL TO DEBTOR(S)</w:t>
      </w:r>
    </w:p>
    <w:p w14:paraId="5A47E099" w14:textId="77777777" w:rsidR="009C2F1E" w:rsidRPr="00A96AAC" w:rsidRDefault="009C2F1E" w:rsidP="009C2F1E">
      <w:pPr>
        <w:autoSpaceDE/>
        <w:autoSpaceDN/>
        <w:adjustRightInd/>
        <w:spacing w:after="120" w:line="360" w:lineRule="auto"/>
        <w:ind w:left="450"/>
        <w:jc w:val="both"/>
        <w:rPr>
          <w:rFonts w:eastAsia="Times New Roman"/>
          <w:sz w:val="22"/>
          <w:szCs w:val="22"/>
        </w:rPr>
      </w:pPr>
      <w:r w:rsidRPr="00A96AAC">
        <w:rPr>
          <w:rFonts w:eastAsia="Times New Roman"/>
          <w:sz w:val="22"/>
          <w:szCs w:val="22"/>
        </w:rPr>
        <w:t>I, [ATTORNEY NAME] represent [NAME(S) OF DEBTOR(S)] (my “Client(s)”) in this case and hereby certify that:</w:t>
      </w:r>
    </w:p>
    <w:p w14:paraId="4CEF522D" w14:textId="77777777" w:rsidR="004B714B" w:rsidRDefault="009C2F1E" w:rsidP="004B714B">
      <w:pPr>
        <w:numPr>
          <w:ilvl w:val="0"/>
          <w:numId w:val="26"/>
        </w:numPr>
        <w:autoSpaceDE/>
        <w:autoSpaceDN/>
        <w:adjustRightInd/>
        <w:spacing w:after="120"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A96AAC">
        <w:rPr>
          <w:rFonts w:eastAsia="Times New Roman"/>
          <w:sz w:val="22"/>
          <w:szCs w:val="22"/>
        </w:rPr>
        <w:t xml:space="preserve">I have discussed the details of the Court’s </w:t>
      </w:r>
      <w:r w:rsidRPr="00A96AAC">
        <w:rPr>
          <w:rFonts w:eastAsia="Times New Roman"/>
          <w:i/>
          <w:sz w:val="22"/>
          <w:szCs w:val="22"/>
        </w:rPr>
        <w:t>Loss Mitigation Program</w:t>
      </w:r>
      <w:r w:rsidRPr="00A96AAC">
        <w:rPr>
          <w:rFonts w:eastAsia="Times New Roman"/>
          <w:sz w:val="22"/>
          <w:szCs w:val="22"/>
        </w:rPr>
        <w:t xml:space="preserve"> (LMP) set forth in </w:t>
      </w:r>
      <w:r w:rsidRPr="00A96AAC">
        <w:rPr>
          <w:rFonts w:eastAsia="Times New Roman"/>
          <w:i/>
          <w:sz w:val="22"/>
          <w:szCs w:val="22"/>
        </w:rPr>
        <w:t>W.PA.LBR 9020-1 through 9020-7</w:t>
      </w:r>
      <w:r w:rsidRPr="00A96AAC">
        <w:rPr>
          <w:rFonts w:eastAsia="Times New Roman"/>
          <w:sz w:val="22"/>
          <w:szCs w:val="22"/>
        </w:rPr>
        <w:t xml:space="preserve"> with my Client(s).</w:t>
      </w:r>
    </w:p>
    <w:p w14:paraId="59B342F0" w14:textId="77777777" w:rsidR="004B714B" w:rsidRDefault="009C2F1E" w:rsidP="004B714B">
      <w:pPr>
        <w:numPr>
          <w:ilvl w:val="0"/>
          <w:numId w:val="26"/>
        </w:numPr>
        <w:autoSpaceDE/>
        <w:autoSpaceDN/>
        <w:adjustRightInd/>
        <w:spacing w:after="120"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4B714B">
        <w:rPr>
          <w:rFonts w:eastAsia="Times New Roman"/>
          <w:sz w:val="22"/>
          <w:szCs w:val="22"/>
        </w:rPr>
        <w:t xml:space="preserve">I performed adequate due diligence to determine my Client’s eligibility for the LMP.  As part of this process, I obtained and reviewed all loan documentation from my Client and confirmed all pertinent details of the Eligible Loan, including but not limited to, the following:  </w:t>
      </w:r>
      <w:r w:rsidRPr="004B714B">
        <w:rPr>
          <w:sz w:val="22"/>
          <w:szCs w:val="22"/>
        </w:rPr>
        <w:t>(</w:t>
      </w:r>
      <w:proofErr w:type="spellStart"/>
      <w:r w:rsidRPr="004B714B">
        <w:rPr>
          <w:sz w:val="22"/>
          <w:szCs w:val="22"/>
        </w:rPr>
        <w:t>i</w:t>
      </w:r>
      <w:proofErr w:type="spellEnd"/>
      <w:r w:rsidRPr="004B714B">
        <w:rPr>
          <w:sz w:val="22"/>
          <w:szCs w:val="22"/>
        </w:rPr>
        <w:t>)</w:t>
      </w:r>
      <w:r w:rsidRPr="004B714B">
        <w:rPr>
          <w:sz w:val="22"/>
          <w:szCs w:val="22"/>
        </w:rPr>
        <w:tab/>
        <w:t>the complete loan number;</w:t>
      </w:r>
      <w:r w:rsidRPr="004B714B">
        <w:rPr>
          <w:rFonts w:eastAsia="Times New Roman"/>
          <w:sz w:val="22"/>
          <w:szCs w:val="22"/>
        </w:rPr>
        <w:t xml:space="preserve"> </w:t>
      </w:r>
      <w:r w:rsidRPr="004B714B">
        <w:rPr>
          <w:sz w:val="22"/>
          <w:szCs w:val="22"/>
        </w:rPr>
        <w:t>(ii) the original loan amount, origination date and maturity date; (iii)</w:t>
      </w:r>
      <w:r w:rsidRPr="004B714B">
        <w:rPr>
          <w:sz w:val="22"/>
          <w:szCs w:val="22"/>
        </w:rPr>
        <w:tab/>
        <w:t>the principal balance and interest rate; (iv) monthly principal, interest and escrow payments; (v) the specific amount of any arrears; (vi) any applicable balloon payments or other conditions of repayment; and (vii) the details of any previous activities related to modification of the loan.  I also confirmed that the debtor is named on the applicable loan documentation and I identified the complete name of the Creditor as registered on the Portal (to the extent the Creditor is registered on the Portal).</w:t>
      </w:r>
    </w:p>
    <w:p w14:paraId="59C91038" w14:textId="77777777" w:rsidR="004B714B" w:rsidRDefault="009C2F1E" w:rsidP="004B714B">
      <w:pPr>
        <w:numPr>
          <w:ilvl w:val="0"/>
          <w:numId w:val="26"/>
        </w:numPr>
        <w:autoSpaceDE/>
        <w:autoSpaceDN/>
        <w:adjustRightInd/>
        <w:spacing w:after="120"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4B714B">
        <w:rPr>
          <w:sz w:val="22"/>
          <w:szCs w:val="22"/>
        </w:rPr>
        <w:t xml:space="preserve">In light of my due diligence, </w:t>
      </w:r>
      <w:r w:rsidRPr="004B714B">
        <w:rPr>
          <w:rFonts w:eastAsia="Times New Roman"/>
          <w:sz w:val="22"/>
          <w:szCs w:val="22"/>
        </w:rPr>
        <w:t>I [am aware of no reasons why the commencement of the LMP  in this case would be futile or otherwise contrary to reasonable expectations of a successful outcome.]  OR [I have a colorable argument for LMP notwithstanding the following fact(s) which might hinder the pursuit of a successful outcome:  [IF KNOWN, COUNSEL MUST SPECIFY THESE FACT(S), for example, the debt-to-income ratio is outside of the standard range for loan modification, the loan was recently denied for modification, the loan is currently under a modification, and any similarly problematic facts].  I am moving for the commencement of the LMP because [FOR EACH OF THE AFOREMENTIONED FACTS, PROVIDE SPECIFIC REASONS WHY LMP IS SOUGHT IN GOOD FAITH].</w:t>
      </w:r>
    </w:p>
    <w:p w14:paraId="56AEA741" w14:textId="080598F1" w:rsidR="009C2F1E" w:rsidRPr="004B714B" w:rsidRDefault="009C2F1E" w:rsidP="004B714B">
      <w:pPr>
        <w:numPr>
          <w:ilvl w:val="0"/>
          <w:numId w:val="26"/>
        </w:numPr>
        <w:autoSpaceDE/>
        <w:autoSpaceDN/>
        <w:adjustRightInd/>
        <w:spacing w:after="240" w:line="360" w:lineRule="auto"/>
        <w:ind w:left="360" w:firstLine="360"/>
        <w:jc w:val="both"/>
        <w:rPr>
          <w:rFonts w:eastAsia="Times New Roman"/>
          <w:sz w:val="22"/>
          <w:szCs w:val="22"/>
        </w:rPr>
      </w:pPr>
      <w:r w:rsidRPr="004B714B">
        <w:rPr>
          <w:rFonts w:eastAsia="Times New Roman"/>
          <w:sz w:val="22"/>
          <w:szCs w:val="22"/>
        </w:rPr>
        <w:t xml:space="preserve">I have fully complied with the requirements set forth in </w:t>
      </w:r>
      <w:r w:rsidRPr="004B714B">
        <w:rPr>
          <w:rFonts w:eastAsia="Times New Roman"/>
          <w:i/>
          <w:sz w:val="22"/>
          <w:szCs w:val="22"/>
        </w:rPr>
        <w:t xml:space="preserve">W.PA.LBR 9020-2(b)(1), (2), and (3) </w:t>
      </w:r>
      <w:r w:rsidRPr="004B714B">
        <w:rPr>
          <w:rFonts w:eastAsia="Times New Roman"/>
          <w:sz w:val="22"/>
          <w:szCs w:val="22"/>
        </w:rPr>
        <w:t>and I am prepared to upload the required documents to the Portal upon entry of the Loss Mitigation Order.</w:t>
      </w:r>
    </w:p>
    <w:p w14:paraId="05534022" w14:textId="77777777" w:rsidR="009C2F1E" w:rsidRPr="009C2F1E" w:rsidRDefault="009C2F1E" w:rsidP="007104DC">
      <w:r w:rsidRPr="009C2F1E">
        <w:t>Date:  _______________________</w:t>
      </w:r>
      <w:r w:rsidRPr="009C2F1E">
        <w:tab/>
      </w:r>
      <w:r w:rsidRPr="009C2F1E">
        <w:tab/>
      </w:r>
      <w:r w:rsidRPr="009C2F1E">
        <w:tab/>
      </w:r>
      <w:r w:rsidRPr="009C2F1E">
        <w:tab/>
        <w:t>Signed:</w:t>
      </w:r>
      <w:r w:rsidRPr="009C2F1E">
        <w:rPr>
          <w:sz w:val="36"/>
        </w:rPr>
        <w:t xml:space="preserve"> </w:t>
      </w:r>
      <w:r w:rsidRPr="009C2F1E">
        <w:t>_________________________________________</w:t>
      </w:r>
    </w:p>
    <w:p w14:paraId="65D011D2" w14:textId="77777777" w:rsidR="009C2F1E" w:rsidRPr="009C2F1E" w:rsidRDefault="009C2F1E" w:rsidP="007104DC">
      <w:pPr>
        <w:rPr>
          <w:sz w:val="16"/>
          <w:szCs w:val="16"/>
        </w:rPr>
      </w:pPr>
    </w:p>
    <w:p w14:paraId="7A488B57" w14:textId="77777777" w:rsidR="009C2F1E" w:rsidRPr="009C2F1E" w:rsidRDefault="009C2F1E" w:rsidP="007104DC">
      <w:pPr>
        <w:rPr>
          <w:sz w:val="16"/>
          <w:szCs w:val="16"/>
        </w:rPr>
      </w:pPr>
    </w:p>
    <w:p w14:paraId="4C167194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1410270A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Name of Attorney - Typed</w:t>
      </w:r>
    </w:p>
    <w:p w14:paraId="4AB6702A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53F9EAAD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Postal Address of Attorney</w:t>
      </w:r>
    </w:p>
    <w:p w14:paraId="35ACCC82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412E7304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Email Address of Attorney</w:t>
      </w:r>
    </w:p>
    <w:p w14:paraId="2DFF277D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309AA161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 xml:space="preserve">Phone Number of Attorney  </w:t>
      </w:r>
    </w:p>
    <w:p w14:paraId="372DDE34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________________________________________________</w:t>
      </w:r>
    </w:p>
    <w:p w14:paraId="75B2542B" w14:textId="77777777" w:rsidR="009C2F1E" w:rsidRPr="009C2F1E" w:rsidRDefault="009C2F1E" w:rsidP="007104DC">
      <w:pPr>
        <w:jc w:val="both"/>
      </w:pP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</w:r>
      <w:r w:rsidRPr="009C2F1E">
        <w:tab/>
        <w:t>Attorney’s Bar I.D. and State of Admission</w:t>
      </w:r>
    </w:p>
    <w:sectPr w:rsidR="009C2F1E" w:rsidRPr="009C2F1E" w:rsidSect="004B7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080" w:bottom="1296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200E" w14:textId="77777777" w:rsidR="007C0D1E" w:rsidRDefault="007C0D1E" w:rsidP="001E3035">
      <w:r>
        <w:separator/>
      </w:r>
    </w:p>
  </w:endnote>
  <w:endnote w:type="continuationSeparator" w:id="0">
    <w:p w14:paraId="0E093DA1" w14:textId="77777777" w:rsidR="007C0D1E" w:rsidRDefault="007C0D1E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375D" w14:textId="77777777"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01C1" w14:textId="6B03651A" w:rsidR="00642832" w:rsidRPr="005D1138" w:rsidRDefault="00265E71" w:rsidP="00265E71">
    <w:pPr>
      <w:pStyle w:val="Footer"/>
    </w:pPr>
    <w:r w:rsidRPr="009C2F1E">
      <w:rPr>
        <w:b/>
      </w:rPr>
      <w:t>PAWB Local Form 40 (04/14</w:t>
    </w:r>
    <w:r>
      <w:rPr>
        <w:b/>
      </w:rPr>
      <w:t>)</w:t>
    </w:r>
    <w:r>
      <w:rPr>
        <w:b/>
      </w:rPr>
      <w:tab/>
    </w:r>
    <w:r>
      <w:rPr>
        <w:b/>
      </w:rPr>
      <w:tab/>
    </w:r>
    <w:r w:rsidRPr="00265E71">
      <w:rPr>
        <w:b/>
      </w:rPr>
      <w:t xml:space="preserve">Page </w:t>
    </w:r>
    <w:r w:rsidRPr="00265E71">
      <w:rPr>
        <w:b/>
        <w:bCs/>
      </w:rPr>
      <w:fldChar w:fldCharType="begin"/>
    </w:r>
    <w:r w:rsidRPr="00265E71">
      <w:rPr>
        <w:b/>
        <w:bCs/>
      </w:rPr>
      <w:instrText xml:space="preserve"> PAGE  \* Arabic  \* MERGEFORMAT </w:instrText>
    </w:r>
    <w:r w:rsidRPr="00265E71">
      <w:rPr>
        <w:b/>
        <w:bCs/>
      </w:rPr>
      <w:fldChar w:fldCharType="separate"/>
    </w:r>
    <w:r w:rsidRPr="00265E71">
      <w:rPr>
        <w:b/>
        <w:bCs/>
        <w:noProof/>
      </w:rPr>
      <w:t>1</w:t>
    </w:r>
    <w:r w:rsidRPr="00265E71">
      <w:rPr>
        <w:b/>
        <w:bCs/>
      </w:rPr>
      <w:fldChar w:fldCharType="end"/>
    </w:r>
    <w:r w:rsidRPr="00265E71">
      <w:rPr>
        <w:b/>
      </w:rPr>
      <w:t xml:space="preserve"> of </w:t>
    </w:r>
    <w:r w:rsidRPr="00265E71">
      <w:rPr>
        <w:b/>
        <w:bCs/>
      </w:rPr>
      <w:fldChar w:fldCharType="begin"/>
    </w:r>
    <w:r w:rsidRPr="00265E71">
      <w:rPr>
        <w:b/>
        <w:bCs/>
      </w:rPr>
      <w:instrText xml:space="preserve"> NUMPAGES  \* Arabic  \* MERGEFORMAT </w:instrText>
    </w:r>
    <w:r w:rsidRPr="00265E71">
      <w:rPr>
        <w:b/>
        <w:bCs/>
      </w:rPr>
      <w:fldChar w:fldCharType="separate"/>
    </w:r>
    <w:r w:rsidRPr="00265E71">
      <w:rPr>
        <w:b/>
        <w:bCs/>
        <w:noProof/>
      </w:rPr>
      <w:t>2</w:t>
    </w:r>
    <w:r w:rsidRPr="00265E71">
      <w:rPr>
        <w:b/>
        <w:bCs/>
      </w:rPr>
      <w:fldChar w:fldCharType="end"/>
    </w:r>
  </w:p>
  <w:p w14:paraId="38391A43" w14:textId="77777777" w:rsidR="00642832" w:rsidRPr="005D1138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417" w14:textId="77777777"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42CD" w14:textId="77777777" w:rsidR="007C0D1E" w:rsidRDefault="007C0D1E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BB6657" w14:textId="77777777" w:rsidR="007C0D1E" w:rsidRDefault="007C0D1E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B780" w14:textId="77777777"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A61E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2723" w14:textId="77777777"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62885"/>
    <w:multiLevelType w:val="hybridMultilevel"/>
    <w:tmpl w:val="64F20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E52960"/>
    <w:multiLevelType w:val="hybridMultilevel"/>
    <w:tmpl w:val="26609A68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8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11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21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017002399">
    <w:abstractNumId w:val="15"/>
  </w:num>
  <w:num w:numId="2" w16cid:durableId="892159473">
    <w:abstractNumId w:val="8"/>
  </w:num>
  <w:num w:numId="3" w16cid:durableId="1623882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285035">
    <w:abstractNumId w:val="6"/>
  </w:num>
  <w:num w:numId="5" w16cid:durableId="1554390617">
    <w:abstractNumId w:val="14"/>
  </w:num>
  <w:num w:numId="6" w16cid:durableId="1868524695">
    <w:abstractNumId w:val="10"/>
  </w:num>
  <w:num w:numId="7" w16cid:durableId="945307251">
    <w:abstractNumId w:val="9"/>
  </w:num>
  <w:num w:numId="8" w16cid:durableId="285281820">
    <w:abstractNumId w:val="0"/>
  </w:num>
  <w:num w:numId="9" w16cid:durableId="1788432350">
    <w:abstractNumId w:val="7"/>
  </w:num>
  <w:num w:numId="10" w16cid:durableId="760179788">
    <w:abstractNumId w:val="20"/>
  </w:num>
  <w:num w:numId="11" w16cid:durableId="1787504062">
    <w:abstractNumId w:val="17"/>
  </w:num>
  <w:num w:numId="12" w16cid:durableId="335424736">
    <w:abstractNumId w:val="23"/>
  </w:num>
  <w:num w:numId="13" w16cid:durableId="1300578274">
    <w:abstractNumId w:val="4"/>
  </w:num>
  <w:num w:numId="14" w16cid:durableId="1976330012">
    <w:abstractNumId w:val="16"/>
  </w:num>
  <w:num w:numId="15" w16cid:durableId="1919052974">
    <w:abstractNumId w:val="11"/>
  </w:num>
  <w:num w:numId="16" w16cid:durableId="277418517">
    <w:abstractNumId w:val="19"/>
  </w:num>
  <w:num w:numId="17" w16cid:durableId="1834952372">
    <w:abstractNumId w:val="18"/>
  </w:num>
  <w:num w:numId="18" w16cid:durableId="2126190763">
    <w:abstractNumId w:val="12"/>
  </w:num>
  <w:num w:numId="19" w16cid:durableId="86923799">
    <w:abstractNumId w:val="25"/>
  </w:num>
  <w:num w:numId="20" w16cid:durableId="1613785427">
    <w:abstractNumId w:val="22"/>
  </w:num>
  <w:num w:numId="21" w16cid:durableId="1820995642">
    <w:abstractNumId w:val="13"/>
  </w:num>
  <w:num w:numId="22" w16cid:durableId="1621716768">
    <w:abstractNumId w:val="2"/>
  </w:num>
  <w:num w:numId="23" w16cid:durableId="2050253914">
    <w:abstractNumId w:val="21"/>
  </w:num>
  <w:num w:numId="24" w16cid:durableId="399252708">
    <w:abstractNumId w:val="24"/>
  </w:num>
  <w:num w:numId="25" w16cid:durableId="542327442">
    <w:abstractNumId w:val="1"/>
  </w:num>
  <w:num w:numId="26" w16cid:durableId="80963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2D34"/>
    <w:rsid w:val="0005017E"/>
    <w:rsid w:val="00051BE6"/>
    <w:rsid w:val="000575DF"/>
    <w:rsid w:val="00064BC3"/>
    <w:rsid w:val="000706C4"/>
    <w:rsid w:val="000770B7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6CDC"/>
    <w:rsid w:val="00151A1C"/>
    <w:rsid w:val="00155E68"/>
    <w:rsid w:val="0015748C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35541"/>
    <w:rsid w:val="00235CAA"/>
    <w:rsid w:val="00237D00"/>
    <w:rsid w:val="00244712"/>
    <w:rsid w:val="002531E8"/>
    <w:rsid w:val="00260040"/>
    <w:rsid w:val="002606C9"/>
    <w:rsid w:val="00265E71"/>
    <w:rsid w:val="00272D6D"/>
    <w:rsid w:val="00277E20"/>
    <w:rsid w:val="002824CC"/>
    <w:rsid w:val="002873B5"/>
    <w:rsid w:val="002948F4"/>
    <w:rsid w:val="002A6FEA"/>
    <w:rsid w:val="002B4A81"/>
    <w:rsid w:val="002C2A49"/>
    <w:rsid w:val="002E00A9"/>
    <w:rsid w:val="002E1286"/>
    <w:rsid w:val="002E726D"/>
    <w:rsid w:val="002F2366"/>
    <w:rsid w:val="00301633"/>
    <w:rsid w:val="003030E7"/>
    <w:rsid w:val="003050A0"/>
    <w:rsid w:val="00310811"/>
    <w:rsid w:val="0031261A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402FAC"/>
    <w:rsid w:val="00415FE9"/>
    <w:rsid w:val="00422606"/>
    <w:rsid w:val="004338D5"/>
    <w:rsid w:val="0043607F"/>
    <w:rsid w:val="00437D1A"/>
    <w:rsid w:val="00440C54"/>
    <w:rsid w:val="00442D2A"/>
    <w:rsid w:val="00465FFD"/>
    <w:rsid w:val="00472DD4"/>
    <w:rsid w:val="00480781"/>
    <w:rsid w:val="0048544A"/>
    <w:rsid w:val="00491B92"/>
    <w:rsid w:val="00492870"/>
    <w:rsid w:val="00497A5A"/>
    <w:rsid w:val="004A03E6"/>
    <w:rsid w:val="004B714B"/>
    <w:rsid w:val="004C21FD"/>
    <w:rsid w:val="004E275C"/>
    <w:rsid w:val="004E676C"/>
    <w:rsid w:val="005023A7"/>
    <w:rsid w:val="005049FC"/>
    <w:rsid w:val="00512818"/>
    <w:rsid w:val="0053061E"/>
    <w:rsid w:val="00545F23"/>
    <w:rsid w:val="005512D1"/>
    <w:rsid w:val="00551FCE"/>
    <w:rsid w:val="00556F70"/>
    <w:rsid w:val="005661B2"/>
    <w:rsid w:val="005746F7"/>
    <w:rsid w:val="00583152"/>
    <w:rsid w:val="005B27B8"/>
    <w:rsid w:val="005D1138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81FD3"/>
    <w:rsid w:val="006B1494"/>
    <w:rsid w:val="006B1BDD"/>
    <w:rsid w:val="006D0499"/>
    <w:rsid w:val="006D05CB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32FF0"/>
    <w:rsid w:val="00741434"/>
    <w:rsid w:val="00755F71"/>
    <w:rsid w:val="0076660E"/>
    <w:rsid w:val="00770FCD"/>
    <w:rsid w:val="00786522"/>
    <w:rsid w:val="007955C1"/>
    <w:rsid w:val="007A3FF9"/>
    <w:rsid w:val="007B15B5"/>
    <w:rsid w:val="007B3AD0"/>
    <w:rsid w:val="007C02CB"/>
    <w:rsid w:val="007C0D1E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720EC"/>
    <w:rsid w:val="00A91875"/>
    <w:rsid w:val="00A94BF6"/>
    <w:rsid w:val="00A96AAC"/>
    <w:rsid w:val="00AB2BDF"/>
    <w:rsid w:val="00AB4CC4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5CB6"/>
    <w:rsid w:val="00C71F05"/>
    <w:rsid w:val="00C72DB3"/>
    <w:rsid w:val="00C83A14"/>
    <w:rsid w:val="00C91E26"/>
    <w:rsid w:val="00C9733E"/>
    <w:rsid w:val="00CA7EAB"/>
    <w:rsid w:val="00CC5554"/>
    <w:rsid w:val="00CD57C6"/>
    <w:rsid w:val="00CF0354"/>
    <w:rsid w:val="00CF1E37"/>
    <w:rsid w:val="00CF2C46"/>
    <w:rsid w:val="00D110C4"/>
    <w:rsid w:val="00D12D20"/>
    <w:rsid w:val="00D13EFB"/>
    <w:rsid w:val="00D306A8"/>
    <w:rsid w:val="00D53FFE"/>
    <w:rsid w:val="00D64D4F"/>
    <w:rsid w:val="00D65C0C"/>
    <w:rsid w:val="00D72700"/>
    <w:rsid w:val="00D85914"/>
    <w:rsid w:val="00DA2E19"/>
    <w:rsid w:val="00DA48F2"/>
    <w:rsid w:val="00DB636E"/>
    <w:rsid w:val="00DC0B9E"/>
    <w:rsid w:val="00DC20BB"/>
    <w:rsid w:val="00DD3D29"/>
    <w:rsid w:val="00DD662C"/>
    <w:rsid w:val="00DE1EF2"/>
    <w:rsid w:val="00DE473B"/>
    <w:rsid w:val="00DE5D95"/>
    <w:rsid w:val="00DF55F1"/>
    <w:rsid w:val="00E14B7A"/>
    <w:rsid w:val="00E27D5F"/>
    <w:rsid w:val="00E35D0A"/>
    <w:rsid w:val="00E41A77"/>
    <w:rsid w:val="00E45B68"/>
    <w:rsid w:val="00E515A1"/>
    <w:rsid w:val="00E53813"/>
    <w:rsid w:val="00E6517D"/>
    <w:rsid w:val="00E8137F"/>
    <w:rsid w:val="00E81A59"/>
    <w:rsid w:val="00E85994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5248"/>
    <w:rsid w:val="00EE10F9"/>
    <w:rsid w:val="00EF2C5D"/>
    <w:rsid w:val="00F079BC"/>
    <w:rsid w:val="00F17563"/>
    <w:rsid w:val="00F26D19"/>
    <w:rsid w:val="00F31D53"/>
    <w:rsid w:val="00F40C08"/>
    <w:rsid w:val="00F81BAC"/>
    <w:rsid w:val="00F934AF"/>
    <w:rsid w:val="00F954CF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9050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4107D7BB-AFEF-4B4D-8A5C-81C8AFEF2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DC5CC-C90C-4B54-9584-1111EE950CEE}"/>
</file>

<file path=customXml/itemProps3.xml><?xml version="1.0" encoding="utf-8"?>
<ds:datastoreItem xmlns:ds="http://schemas.openxmlformats.org/officeDocument/2006/customXml" ds:itemID="{2BA65DE6-B701-4394-9DAD-A6CDF3E03EB2}"/>
</file>

<file path=customXml/itemProps4.xml><?xml version="1.0" encoding="utf-8"?>
<ds:datastoreItem xmlns:ds="http://schemas.openxmlformats.org/officeDocument/2006/customXml" ds:itemID="{B68EC684-D931-41E8-AED0-A56DFCDD1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PresentationFormat>11|.DOC</PresentationFormat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2023-07-24T16:43:00Z</dcterms:created>
  <dcterms:modified xsi:type="dcterms:W3CDTF">2023-07-24T16:43:00Z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