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6FDF" w14:textId="77777777" w:rsidR="005B25B6" w:rsidRDefault="005B25B6" w:rsidP="00F97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3015-1</w:t>
      </w:r>
      <w:r>
        <w:rPr>
          <w:rFonts w:ascii="Times New Roman" w:hAnsi="Times New Roman"/>
          <w:b/>
          <w:bCs/>
          <w:sz w:val="24"/>
          <w:szCs w:val="24"/>
        </w:rPr>
        <w:tab/>
        <w:t>USE OF PLAN FORM IN CHAPTER 13 CASES</w:t>
      </w:r>
    </w:p>
    <w:p w14:paraId="34FEBFF0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2C1632D4" w14:textId="77777777" w:rsidR="005B25B6" w:rsidRDefault="005B25B6" w:rsidP="00F97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</w:t>
      </w:r>
      <w:r w:rsidR="00A82F97">
        <w:rPr>
          <w:rFonts w:ascii="Times New Roman" w:hAnsi="Times New Roman"/>
          <w:sz w:val="24"/>
          <w:szCs w:val="24"/>
        </w:rPr>
        <w:t>Chapter</w:t>
      </w:r>
      <w:r>
        <w:rPr>
          <w:rFonts w:ascii="Times New Roman" w:hAnsi="Times New Roman"/>
          <w:sz w:val="24"/>
          <w:szCs w:val="24"/>
        </w:rPr>
        <w:t xml:space="preserve"> 13 cases, the plan shall be filed in substantial conformity to Local Bankruptcy Form 10 (Chapter 13 Plan).</w:t>
      </w:r>
    </w:p>
    <w:p w14:paraId="6AA8C448" w14:textId="77777777" w:rsidR="005B25B6" w:rsidRDefault="005B25B6" w:rsidP="00F97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7EF31E" w14:textId="77777777" w:rsidR="005B25B6" w:rsidRPr="004651BC" w:rsidRDefault="005B25B6" w:rsidP="00F97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4651BC" w:rsidSect="00F97663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CC36" w14:textId="77777777" w:rsidR="00EF6A28" w:rsidRDefault="00EF6A28" w:rsidP="00214590">
      <w:r>
        <w:separator/>
      </w:r>
    </w:p>
  </w:endnote>
  <w:endnote w:type="continuationSeparator" w:id="0">
    <w:p w14:paraId="76AA1C7C" w14:textId="77777777" w:rsidR="00EF6A28" w:rsidRDefault="00EF6A28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585C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B47F" w14:textId="77777777" w:rsidR="00EF6A28" w:rsidRDefault="00EF6A28" w:rsidP="00214590">
      <w:r>
        <w:separator/>
      </w:r>
    </w:p>
  </w:footnote>
  <w:footnote w:type="continuationSeparator" w:id="0">
    <w:p w14:paraId="197D14FC" w14:textId="77777777" w:rsidR="00EF6A28" w:rsidRDefault="00EF6A28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163B"/>
    <w:rsid w:val="00957693"/>
    <w:rsid w:val="00966773"/>
    <w:rsid w:val="00972ADA"/>
    <w:rsid w:val="00986755"/>
    <w:rsid w:val="00996E12"/>
    <w:rsid w:val="009A1E40"/>
    <w:rsid w:val="009C1FB1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00927"/>
    <w:rsid w:val="00B108F2"/>
    <w:rsid w:val="00B12710"/>
    <w:rsid w:val="00B4761A"/>
    <w:rsid w:val="00B5088D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EF6A28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97663"/>
    <w:rsid w:val="00FA47F3"/>
    <w:rsid w:val="00FB51EB"/>
    <w:rsid w:val="00FC4986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44E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A77A5B3-B0E2-4CC2-8D7F-65939F336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347494-56FF-4974-856F-7FF25ECD2985}"/>
</file>

<file path=customXml/itemProps3.xml><?xml version="1.0" encoding="utf-8"?>
<ds:datastoreItem xmlns:ds="http://schemas.openxmlformats.org/officeDocument/2006/customXml" ds:itemID="{927312FB-08D9-4B7D-8D26-8628A39A7B9C}"/>
</file>

<file path=customXml/itemProps4.xml><?xml version="1.0" encoding="utf-8"?>
<ds:datastoreItem xmlns:ds="http://schemas.openxmlformats.org/officeDocument/2006/customXml" ds:itemID="{8BA381F0-A4FB-4552-98AC-1FB69509C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PresentationFormat>11|.DOC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2022-05-25T20:09:00Z</dcterms:created>
  <dcterms:modified xsi:type="dcterms:W3CDTF">2022-05-25T20:11:00Z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