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429" w14:textId="77777777" w:rsidR="00C728D8" w:rsidRPr="00C728D8" w:rsidRDefault="00C728D8" w:rsidP="00C72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728D8">
        <w:rPr>
          <w:rFonts w:ascii="Times New Roman" w:hAnsi="Times New Roman"/>
          <w:b/>
          <w:bCs/>
          <w:sz w:val="24"/>
          <w:szCs w:val="24"/>
        </w:rPr>
        <w:t>Rule 5005-5</w:t>
      </w:r>
      <w:r w:rsidRPr="00C728D8">
        <w:rPr>
          <w:rFonts w:ascii="Times New Roman" w:hAnsi="Times New Roman"/>
          <w:b/>
          <w:bCs/>
          <w:sz w:val="24"/>
          <w:szCs w:val="24"/>
        </w:rPr>
        <w:tab/>
        <w:t>CM/ECF SYSTEM PASSWORDS</w:t>
      </w:r>
    </w:p>
    <w:p w14:paraId="7ABBEA26" w14:textId="77777777" w:rsidR="00C728D8" w:rsidRPr="00C728D8" w:rsidRDefault="00C728D8" w:rsidP="00C72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34EDC0D7" w14:textId="77777777" w:rsidR="00842327" w:rsidRDefault="00C728D8" w:rsidP="00C728D8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28D8">
        <w:rPr>
          <w:rFonts w:ascii="Times New Roman" w:hAnsi="Times New Roman"/>
          <w:sz w:val="24"/>
          <w:szCs w:val="24"/>
        </w:rPr>
        <w:t>Each Filing User shall maintain control and security over his or her CM/ECF System log-in and password.  A Filing User shall not voluntarily share, transfer or assign the use of his or her CM/ECF System log-in and/or password.  A Filing User who suspects that his or her password has been compromised shall immediately notify the Clerk.</w:t>
      </w:r>
    </w:p>
    <w:p w14:paraId="00C6FF7C" w14:textId="77777777" w:rsidR="00842327" w:rsidRDefault="00842327" w:rsidP="00842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C756D37" w14:textId="200BD3BF" w:rsidR="00C728D8" w:rsidRPr="00842327" w:rsidRDefault="00C728D8" w:rsidP="00C728D8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2327">
        <w:rPr>
          <w:rFonts w:ascii="Times New Roman" w:hAnsi="Times New Roman"/>
          <w:sz w:val="24"/>
          <w:szCs w:val="24"/>
        </w:rPr>
        <w:t>Violation of this Local Bankruptcy Rule may result in the termination of the Filing User’s CM/ECF System account, sanctions and/or other disciplinary action at the discretion of the Court.</w:t>
      </w:r>
    </w:p>
    <w:p w14:paraId="3FEBC19B" w14:textId="77777777" w:rsidR="005B25B6" w:rsidRDefault="005B25B6" w:rsidP="00C72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526F1D11" w14:textId="77777777" w:rsidR="005B25B6" w:rsidRPr="00F912A4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F912A4" w:rsidSect="00842327">
      <w:footerReference w:type="default" r:id="rId8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5243" w14:textId="77777777" w:rsidR="00732C44" w:rsidRDefault="00732C44" w:rsidP="00214590">
      <w:r>
        <w:separator/>
      </w:r>
    </w:p>
  </w:endnote>
  <w:endnote w:type="continuationSeparator" w:id="0">
    <w:p w14:paraId="01D0F3A3" w14:textId="77777777" w:rsidR="00732C44" w:rsidRDefault="00732C44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5309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F324" w14:textId="77777777" w:rsidR="00732C44" w:rsidRDefault="00732C44" w:rsidP="00214590">
      <w:r>
        <w:separator/>
      </w:r>
    </w:p>
  </w:footnote>
  <w:footnote w:type="continuationSeparator" w:id="0">
    <w:p w14:paraId="272CEB01" w14:textId="77777777" w:rsidR="00732C44" w:rsidRDefault="00732C44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935D6D"/>
    <w:multiLevelType w:val="hybridMultilevel"/>
    <w:tmpl w:val="DB7A5D12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3"/>
  </w:num>
  <w:num w:numId="19">
    <w:abstractNumId w:val="17"/>
  </w:num>
  <w:num w:numId="20">
    <w:abstractNumId w:val="28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7"/>
  </w:num>
  <w:num w:numId="27">
    <w:abstractNumId w:val="19"/>
  </w:num>
  <w:num w:numId="28">
    <w:abstractNumId w:val="12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288A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C6922"/>
    <w:rsid w:val="006E78EB"/>
    <w:rsid w:val="006F2595"/>
    <w:rsid w:val="00714C67"/>
    <w:rsid w:val="00715573"/>
    <w:rsid w:val="00732C44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2327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B111F"/>
    <w:rsid w:val="00CB3404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AD43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315FE984-6A15-41ED-A61D-2383465C3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5C4CE-785C-47D0-8796-7218E087130E}"/>
</file>

<file path=customXml/itemProps3.xml><?xml version="1.0" encoding="utf-8"?>
<ds:datastoreItem xmlns:ds="http://schemas.openxmlformats.org/officeDocument/2006/customXml" ds:itemID="{89520819-4920-4693-B0CE-CC29B1146717}"/>
</file>

<file path=customXml/itemProps4.xml><?xml version="1.0" encoding="utf-8"?>
<ds:datastoreItem xmlns:ds="http://schemas.openxmlformats.org/officeDocument/2006/customXml" ds:itemID="{639072FC-F049-41CB-9319-1C9E40BB9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2022-06-14T17:57:00Z</dcterms:created>
  <dcterms:modified xsi:type="dcterms:W3CDTF">2022-06-14T17:57:00Z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