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42913" w14:textId="77777777" w:rsidR="00035A38" w:rsidRPr="00346B72" w:rsidRDefault="00035A38" w:rsidP="00035A38">
      <w:pPr>
        <w:jc w:val="center"/>
        <w:rPr>
          <w:sz w:val="22"/>
          <w:szCs w:val="22"/>
        </w:rPr>
      </w:pPr>
      <w:r w:rsidRPr="00346B72">
        <w:rPr>
          <w:sz w:val="22"/>
          <w:szCs w:val="22"/>
        </w:rPr>
        <w:t>IN THE UNITED STATES BANKRUPTCY COURT</w:t>
      </w:r>
    </w:p>
    <w:p w14:paraId="1B8881DD" w14:textId="77777777" w:rsidR="00035A38" w:rsidRPr="00346B72" w:rsidRDefault="00035A38" w:rsidP="00035A38">
      <w:pPr>
        <w:jc w:val="center"/>
        <w:rPr>
          <w:sz w:val="22"/>
          <w:szCs w:val="22"/>
        </w:rPr>
      </w:pPr>
      <w:r w:rsidRPr="00346B72">
        <w:rPr>
          <w:sz w:val="22"/>
          <w:szCs w:val="22"/>
        </w:rPr>
        <w:t>FOR THE WESTERN DISTRICT OF PENNSYLVANIA</w:t>
      </w:r>
    </w:p>
    <w:p w14:paraId="5EEACB75" w14:textId="77777777" w:rsidR="00035A38" w:rsidRPr="00346B72" w:rsidRDefault="00035A38" w:rsidP="00035A38">
      <w:pPr>
        <w:jc w:val="center"/>
        <w:rPr>
          <w:sz w:val="22"/>
          <w:szCs w:val="22"/>
        </w:rPr>
      </w:pPr>
    </w:p>
    <w:tbl>
      <w:tblPr>
        <w:tblW w:w="9173" w:type="dxa"/>
        <w:tblInd w:w="7" w:type="dxa"/>
        <w:tblLayout w:type="fixed"/>
        <w:tblCellMar>
          <w:left w:w="0" w:type="dxa"/>
          <w:right w:w="0" w:type="dxa"/>
        </w:tblCellMar>
        <w:tblLook w:val="01E0" w:firstRow="1" w:lastRow="1" w:firstColumn="1" w:lastColumn="1" w:noHBand="0" w:noVBand="0"/>
      </w:tblPr>
      <w:tblGrid>
        <w:gridCol w:w="3773"/>
        <w:gridCol w:w="1620"/>
        <w:gridCol w:w="3780"/>
      </w:tblGrid>
      <w:tr w:rsidR="006A0AFA" w:rsidRPr="006E073A" w14:paraId="3891D7A6" w14:textId="77777777" w:rsidTr="006A0AFA">
        <w:trPr>
          <w:trHeight w:val="297"/>
        </w:trPr>
        <w:tc>
          <w:tcPr>
            <w:tcW w:w="3773" w:type="dxa"/>
          </w:tcPr>
          <w:p w14:paraId="225E1C0C" w14:textId="77777777" w:rsidR="006A0AFA" w:rsidRPr="006E073A" w:rsidRDefault="006A0AFA" w:rsidP="00313DBC">
            <w:pPr>
              <w:pStyle w:val="TableParagraph"/>
              <w:spacing w:line="266" w:lineRule="exact"/>
              <w:ind w:left="50"/>
            </w:pPr>
            <w:bookmarkStart w:id="0" w:name="_Hlk141881625"/>
            <w:r w:rsidRPr="006E073A">
              <w:t>In re:</w:t>
            </w:r>
          </w:p>
        </w:tc>
        <w:tc>
          <w:tcPr>
            <w:tcW w:w="1620" w:type="dxa"/>
          </w:tcPr>
          <w:p w14:paraId="0F66AAA4" w14:textId="77777777" w:rsidR="006A0AFA" w:rsidRPr="006E073A" w:rsidRDefault="006A0AFA" w:rsidP="00313DBC">
            <w:pPr>
              <w:pStyle w:val="TableParagraph"/>
              <w:spacing w:line="266" w:lineRule="exact"/>
              <w:ind w:right="325"/>
              <w:jc w:val="right"/>
            </w:pPr>
            <w:r w:rsidRPr="006E073A">
              <w:t>:</w:t>
            </w:r>
          </w:p>
        </w:tc>
        <w:tc>
          <w:tcPr>
            <w:tcW w:w="3780" w:type="dxa"/>
          </w:tcPr>
          <w:p w14:paraId="70AD047B" w14:textId="77777777" w:rsidR="006A0AFA" w:rsidRPr="006E073A" w:rsidRDefault="006A0AFA" w:rsidP="00313DBC">
            <w:pPr>
              <w:pStyle w:val="TableParagraph"/>
            </w:pPr>
          </w:p>
        </w:tc>
      </w:tr>
      <w:tr w:rsidR="006A0AFA" w:rsidRPr="006E073A" w14:paraId="38A5FDE0" w14:textId="77777777" w:rsidTr="006A0AFA">
        <w:trPr>
          <w:trHeight w:val="297"/>
        </w:trPr>
        <w:tc>
          <w:tcPr>
            <w:tcW w:w="3773" w:type="dxa"/>
          </w:tcPr>
          <w:p w14:paraId="4E0AC39C" w14:textId="77777777" w:rsidR="006A0AFA" w:rsidRPr="006E073A" w:rsidRDefault="006A0AFA" w:rsidP="00313DBC">
            <w:pPr>
              <w:pStyle w:val="TableParagraph"/>
              <w:spacing w:line="266" w:lineRule="exact"/>
              <w:ind w:left="50"/>
            </w:pPr>
          </w:p>
        </w:tc>
        <w:tc>
          <w:tcPr>
            <w:tcW w:w="1620" w:type="dxa"/>
          </w:tcPr>
          <w:p w14:paraId="0DFF1C61" w14:textId="77777777" w:rsidR="006A0AFA" w:rsidRPr="006E073A" w:rsidRDefault="006A0AFA" w:rsidP="00313DBC">
            <w:pPr>
              <w:pStyle w:val="TableParagraph"/>
              <w:tabs>
                <w:tab w:val="left" w:pos="2160"/>
              </w:tabs>
              <w:spacing w:line="266" w:lineRule="exact"/>
              <w:ind w:right="331"/>
              <w:jc w:val="right"/>
            </w:pPr>
            <w:r w:rsidRPr="006E073A">
              <w:t>:</w:t>
            </w:r>
          </w:p>
        </w:tc>
        <w:tc>
          <w:tcPr>
            <w:tcW w:w="3780" w:type="dxa"/>
            <w:vAlign w:val="center"/>
          </w:tcPr>
          <w:p w14:paraId="0EF06D83" w14:textId="77777777" w:rsidR="006A0AFA" w:rsidRPr="006E073A" w:rsidRDefault="006A0AFA" w:rsidP="00313DBC">
            <w:pPr>
              <w:pStyle w:val="TableParagraph"/>
            </w:pPr>
            <w:r w:rsidRPr="006E073A">
              <w:t>Bankruptcy No.</w:t>
            </w:r>
          </w:p>
        </w:tc>
      </w:tr>
      <w:tr w:rsidR="006A0AFA" w:rsidRPr="006E073A" w14:paraId="7BC6046E" w14:textId="77777777" w:rsidTr="006A0AFA">
        <w:trPr>
          <w:trHeight w:val="297"/>
        </w:trPr>
        <w:tc>
          <w:tcPr>
            <w:tcW w:w="3773" w:type="dxa"/>
          </w:tcPr>
          <w:p w14:paraId="5309588F" w14:textId="77777777" w:rsidR="006A0AFA" w:rsidRPr="006E073A" w:rsidRDefault="006A0AFA" w:rsidP="00313DBC">
            <w:pPr>
              <w:pStyle w:val="TableParagraph"/>
              <w:spacing w:line="266" w:lineRule="exact"/>
              <w:ind w:left="50"/>
              <w:jc w:val="right"/>
            </w:pPr>
            <w:r w:rsidRPr="006E073A">
              <w:t>Debtor(s)</w:t>
            </w:r>
          </w:p>
        </w:tc>
        <w:tc>
          <w:tcPr>
            <w:tcW w:w="1620" w:type="dxa"/>
          </w:tcPr>
          <w:p w14:paraId="28974C27" w14:textId="77777777" w:rsidR="006A0AFA" w:rsidRPr="006E073A" w:rsidRDefault="006A0AFA" w:rsidP="00313DBC">
            <w:pPr>
              <w:pStyle w:val="TableParagraph"/>
              <w:tabs>
                <w:tab w:val="left" w:pos="2160"/>
              </w:tabs>
              <w:spacing w:line="266" w:lineRule="exact"/>
              <w:ind w:right="331"/>
              <w:jc w:val="right"/>
            </w:pPr>
            <w:r w:rsidRPr="006E073A">
              <w:t>:</w:t>
            </w:r>
          </w:p>
        </w:tc>
        <w:tc>
          <w:tcPr>
            <w:tcW w:w="3780" w:type="dxa"/>
          </w:tcPr>
          <w:p w14:paraId="4F5144B7" w14:textId="77777777" w:rsidR="006A0AFA" w:rsidRPr="006E073A" w:rsidRDefault="006A0AFA" w:rsidP="00313DBC">
            <w:pPr>
              <w:pStyle w:val="TableParagraph"/>
            </w:pPr>
          </w:p>
        </w:tc>
      </w:tr>
      <w:tr w:rsidR="006A0AFA" w:rsidRPr="006E073A" w14:paraId="65078638" w14:textId="77777777" w:rsidTr="006A0AFA">
        <w:trPr>
          <w:trHeight w:val="252"/>
        </w:trPr>
        <w:tc>
          <w:tcPr>
            <w:tcW w:w="3773" w:type="dxa"/>
          </w:tcPr>
          <w:p w14:paraId="76A4FC00" w14:textId="77777777" w:rsidR="006A0AFA" w:rsidRPr="006E073A" w:rsidRDefault="006A0AFA" w:rsidP="00313DBC">
            <w:pPr>
              <w:pStyle w:val="TableParagraph"/>
            </w:pPr>
          </w:p>
        </w:tc>
        <w:tc>
          <w:tcPr>
            <w:tcW w:w="1620" w:type="dxa"/>
          </w:tcPr>
          <w:p w14:paraId="32647892" w14:textId="77777777" w:rsidR="006A0AFA" w:rsidRPr="006E073A" w:rsidRDefault="006A0AFA" w:rsidP="00313DBC">
            <w:pPr>
              <w:pStyle w:val="TableParagraph"/>
              <w:ind w:right="331"/>
              <w:jc w:val="right"/>
            </w:pPr>
            <w:r w:rsidRPr="006E073A">
              <w:t>:</w:t>
            </w:r>
          </w:p>
        </w:tc>
        <w:tc>
          <w:tcPr>
            <w:tcW w:w="3780" w:type="dxa"/>
            <w:vAlign w:val="center"/>
          </w:tcPr>
          <w:p w14:paraId="53725A85" w14:textId="77777777" w:rsidR="006A0AFA" w:rsidRPr="006E073A" w:rsidRDefault="006A0AFA" w:rsidP="00313DBC">
            <w:pPr>
              <w:pStyle w:val="TableParagraph"/>
            </w:pPr>
            <w:r>
              <w:t>Adversary No.</w:t>
            </w:r>
          </w:p>
        </w:tc>
      </w:tr>
      <w:tr w:rsidR="006A0AFA" w:rsidRPr="006E073A" w14:paraId="61C25394" w14:textId="77777777" w:rsidTr="006A0AFA">
        <w:trPr>
          <w:trHeight w:val="275"/>
        </w:trPr>
        <w:tc>
          <w:tcPr>
            <w:tcW w:w="3773" w:type="dxa"/>
          </w:tcPr>
          <w:p w14:paraId="6CB4ED61" w14:textId="77777777" w:rsidR="006A0AFA" w:rsidRPr="006E073A" w:rsidRDefault="006A0AFA" w:rsidP="00313DBC">
            <w:pPr>
              <w:pStyle w:val="TableParagraph"/>
              <w:spacing w:line="256" w:lineRule="exact"/>
              <w:ind w:left="50"/>
            </w:pPr>
            <w:r>
              <w:t>Plaintiff/</w:t>
            </w:r>
            <w:r w:rsidRPr="006E073A">
              <w:t>Movant</w:t>
            </w:r>
          </w:p>
        </w:tc>
        <w:tc>
          <w:tcPr>
            <w:tcW w:w="1620" w:type="dxa"/>
          </w:tcPr>
          <w:p w14:paraId="740396AD" w14:textId="77777777" w:rsidR="006A0AFA" w:rsidRPr="006E073A" w:rsidRDefault="006A0AFA" w:rsidP="00313DBC">
            <w:pPr>
              <w:pStyle w:val="TableParagraph"/>
              <w:spacing w:line="256" w:lineRule="exact"/>
              <w:ind w:right="325"/>
              <w:jc w:val="right"/>
            </w:pPr>
            <w:r w:rsidRPr="006E073A">
              <w:t>:</w:t>
            </w:r>
          </w:p>
        </w:tc>
        <w:tc>
          <w:tcPr>
            <w:tcW w:w="3780" w:type="dxa"/>
          </w:tcPr>
          <w:p w14:paraId="48B84F2D" w14:textId="77777777" w:rsidR="006A0AFA" w:rsidRPr="006E073A" w:rsidRDefault="006A0AFA" w:rsidP="00313DBC">
            <w:pPr>
              <w:pStyle w:val="TableParagraph"/>
            </w:pPr>
          </w:p>
        </w:tc>
      </w:tr>
      <w:tr w:rsidR="006A0AFA" w:rsidRPr="006E073A" w14:paraId="00951A16" w14:textId="77777777" w:rsidTr="006A0AFA">
        <w:trPr>
          <w:trHeight w:val="252"/>
        </w:trPr>
        <w:tc>
          <w:tcPr>
            <w:tcW w:w="3773" w:type="dxa"/>
          </w:tcPr>
          <w:p w14:paraId="770D339F" w14:textId="77777777" w:rsidR="006A0AFA" w:rsidRPr="006E073A" w:rsidRDefault="006A0AFA" w:rsidP="00313DBC">
            <w:pPr>
              <w:pStyle w:val="TableParagraph"/>
            </w:pPr>
          </w:p>
        </w:tc>
        <w:tc>
          <w:tcPr>
            <w:tcW w:w="1620" w:type="dxa"/>
          </w:tcPr>
          <w:p w14:paraId="50825951" w14:textId="77777777" w:rsidR="006A0AFA" w:rsidRPr="006E073A" w:rsidRDefault="006A0AFA" w:rsidP="00313DBC">
            <w:pPr>
              <w:pStyle w:val="TableParagraph"/>
              <w:spacing w:line="256" w:lineRule="exact"/>
              <w:ind w:right="325"/>
              <w:jc w:val="right"/>
            </w:pPr>
            <w:r w:rsidRPr="006E073A">
              <w:t>:</w:t>
            </w:r>
          </w:p>
        </w:tc>
        <w:tc>
          <w:tcPr>
            <w:tcW w:w="3780" w:type="dxa"/>
            <w:vAlign w:val="center"/>
          </w:tcPr>
          <w:p w14:paraId="33A94A53" w14:textId="77777777" w:rsidR="006A0AFA" w:rsidRPr="006E073A" w:rsidRDefault="006A0AFA" w:rsidP="00313DBC">
            <w:pPr>
              <w:pStyle w:val="TableParagraph"/>
            </w:pPr>
          </w:p>
        </w:tc>
      </w:tr>
      <w:tr w:rsidR="006A0AFA" w:rsidRPr="006E073A" w14:paraId="3F2205F6" w14:textId="77777777" w:rsidTr="006A0AFA">
        <w:trPr>
          <w:trHeight w:val="275"/>
        </w:trPr>
        <w:tc>
          <w:tcPr>
            <w:tcW w:w="3773" w:type="dxa"/>
          </w:tcPr>
          <w:p w14:paraId="73167FDA" w14:textId="77777777" w:rsidR="006A0AFA" w:rsidRPr="006E073A" w:rsidRDefault="006A0AFA" w:rsidP="00313DBC">
            <w:pPr>
              <w:pStyle w:val="TableParagraph"/>
              <w:spacing w:line="256" w:lineRule="exact"/>
              <w:ind w:left="751" w:right="808"/>
              <w:jc w:val="center"/>
            </w:pPr>
            <w:r w:rsidRPr="006E073A">
              <w:t>v.</w:t>
            </w:r>
          </w:p>
        </w:tc>
        <w:tc>
          <w:tcPr>
            <w:tcW w:w="1620" w:type="dxa"/>
          </w:tcPr>
          <w:p w14:paraId="4133C170" w14:textId="77777777" w:rsidR="006A0AFA" w:rsidRPr="006E073A" w:rsidRDefault="006A0AFA" w:rsidP="00313DBC">
            <w:pPr>
              <w:pStyle w:val="TableParagraph"/>
              <w:spacing w:line="256" w:lineRule="exact"/>
              <w:ind w:right="331"/>
              <w:jc w:val="right"/>
            </w:pPr>
            <w:r w:rsidRPr="006E073A">
              <w:t>:</w:t>
            </w:r>
          </w:p>
        </w:tc>
        <w:tc>
          <w:tcPr>
            <w:tcW w:w="3780" w:type="dxa"/>
            <w:vAlign w:val="center"/>
          </w:tcPr>
          <w:p w14:paraId="7990B2A3" w14:textId="77777777" w:rsidR="006A0AFA" w:rsidRPr="006E073A" w:rsidRDefault="006A0AFA" w:rsidP="00313DBC">
            <w:pPr>
              <w:pStyle w:val="TableParagraph"/>
            </w:pPr>
          </w:p>
        </w:tc>
      </w:tr>
      <w:tr w:rsidR="006A0AFA" w:rsidRPr="006E073A" w14:paraId="0BAA157D" w14:textId="77777777" w:rsidTr="006A0AFA">
        <w:trPr>
          <w:trHeight w:val="276"/>
        </w:trPr>
        <w:tc>
          <w:tcPr>
            <w:tcW w:w="3773" w:type="dxa"/>
          </w:tcPr>
          <w:p w14:paraId="174B73D4" w14:textId="77777777" w:rsidR="006A0AFA" w:rsidRPr="006E073A" w:rsidRDefault="006A0AFA" w:rsidP="00313DBC">
            <w:pPr>
              <w:pStyle w:val="TableParagraph"/>
            </w:pPr>
          </w:p>
        </w:tc>
        <w:tc>
          <w:tcPr>
            <w:tcW w:w="1620" w:type="dxa"/>
          </w:tcPr>
          <w:p w14:paraId="44A74E1A" w14:textId="77777777" w:rsidR="006A0AFA" w:rsidRPr="006E073A" w:rsidRDefault="006A0AFA" w:rsidP="00313DBC">
            <w:pPr>
              <w:pStyle w:val="TableParagraph"/>
              <w:spacing w:line="256" w:lineRule="exact"/>
              <w:ind w:right="325"/>
              <w:jc w:val="right"/>
            </w:pPr>
            <w:r w:rsidRPr="006E073A">
              <w:t>:</w:t>
            </w:r>
          </w:p>
        </w:tc>
        <w:tc>
          <w:tcPr>
            <w:tcW w:w="3780" w:type="dxa"/>
            <w:vAlign w:val="center"/>
          </w:tcPr>
          <w:p w14:paraId="616C1D3A" w14:textId="77777777" w:rsidR="006A0AFA" w:rsidRPr="006E073A" w:rsidRDefault="006A0AFA" w:rsidP="00313DBC">
            <w:pPr>
              <w:pStyle w:val="TableParagraph"/>
            </w:pPr>
          </w:p>
        </w:tc>
      </w:tr>
      <w:tr w:rsidR="006A0AFA" w:rsidRPr="006E073A" w14:paraId="6902F9AB" w14:textId="77777777" w:rsidTr="006A0AFA">
        <w:trPr>
          <w:trHeight w:val="275"/>
        </w:trPr>
        <w:tc>
          <w:tcPr>
            <w:tcW w:w="3773" w:type="dxa"/>
          </w:tcPr>
          <w:p w14:paraId="1707009A" w14:textId="77777777" w:rsidR="006A0AFA" w:rsidRPr="006E073A" w:rsidRDefault="006A0AFA" w:rsidP="00313DBC">
            <w:pPr>
              <w:pStyle w:val="TableParagraph"/>
              <w:spacing w:line="256" w:lineRule="exact"/>
              <w:ind w:left="50"/>
            </w:pPr>
            <w:r>
              <w:t>Defendant/</w:t>
            </w:r>
            <w:r w:rsidRPr="006E073A">
              <w:t>Responden</w:t>
            </w:r>
            <w:r>
              <w:t>t</w:t>
            </w:r>
          </w:p>
        </w:tc>
        <w:tc>
          <w:tcPr>
            <w:tcW w:w="1620" w:type="dxa"/>
          </w:tcPr>
          <w:p w14:paraId="02AEE386" w14:textId="77777777" w:rsidR="006A0AFA" w:rsidRPr="006E073A" w:rsidRDefault="006A0AFA" w:rsidP="00313DBC">
            <w:pPr>
              <w:pStyle w:val="TableParagraph"/>
              <w:tabs>
                <w:tab w:val="left" w:pos="720"/>
              </w:tabs>
              <w:ind w:right="331"/>
              <w:jc w:val="right"/>
            </w:pPr>
            <w:r w:rsidRPr="006E073A">
              <w:t>:</w:t>
            </w:r>
          </w:p>
        </w:tc>
        <w:tc>
          <w:tcPr>
            <w:tcW w:w="3780" w:type="dxa"/>
            <w:vAlign w:val="center"/>
          </w:tcPr>
          <w:p w14:paraId="0A5B3B6A" w14:textId="77777777" w:rsidR="006A0AFA" w:rsidRPr="006E073A" w:rsidRDefault="006A0AFA" w:rsidP="00313DBC">
            <w:pPr>
              <w:pStyle w:val="TableParagraph"/>
              <w:ind w:right="331"/>
            </w:pPr>
          </w:p>
        </w:tc>
      </w:tr>
      <w:tr w:rsidR="006A0AFA" w:rsidRPr="006E073A" w14:paraId="622DF83A" w14:textId="77777777" w:rsidTr="006A0AFA">
        <w:trPr>
          <w:trHeight w:val="324"/>
        </w:trPr>
        <w:tc>
          <w:tcPr>
            <w:tcW w:w="3773" w:type="dxa"/>
          </w:tcPr>
          <w:p w14:paraId="323113BE" w14:textId="77777777" w:rsidR="006A0AFA" w:rsidRPr="006E073A" w:rsidRDefault="006A0AFA" w:rsidP="00313DBC">
            <w:pPr>
              <w:pStyle w:val="TableParagraph"/>
              <w:spacing w:line="256" w:lineRule="exact"/>
              <w:ind w:left="50"/>
            </w:pPr>
          </w:p>
        </w:tc>
        <w:tc>
          <w:tcPr>
            <w:tcW w:w="1620" w:type="dxa"/>
          </w:tcPr>
          <w:p w14:paraId="1FCF2988" w14:textId="77777777" w:rsidR="006A0AFA" w:rsidRPr="006E073A" w:rsidRDefault="006A0AFA" w:rsidP="00313DBC">
            <w:pPr>
              <w:pStyle w:val="TableParagraph"/>
              <w:tabs>
                <w:tab w:val="left" w:pos="2560"/>
              </w:tabs>
              <w:spacing w:line="256" w:lineRule="exact"/>
              <w:ind w:right="324"/>
              <w:jc w:val="right"/>
            </w:pPr>
            <w:r w:rsidRPr="006E073A">
              <w:t>:</w:t>
            </w:r>
          </w:p>
        </w:tc>
        <w:tc>
          <w:tcPr>
            <w:tcW w:w="3780" w:type="dxa"/>
            <w:vAlign w:val="center"/>
          </w:tcPr>
          <w:p w14:paraId="69790126" w14:textId="77777777" w:rsidR="006A0AFA" w:rsidRPr="006E073A" w:rsidRDefault="006A0AFA" w:rsidP="00313DBC">
            <w:pPr>
              <w:pStyle w:val="TableParagraph"/>
            </w:pPr>
          </w:p>
        </w:tc>
      </w:tr>
      <w:bookmarkEnd w:id="0"/>
    </w:tbl>
    <w:p w14:paraId="2B360D2C" w14:textId="77777777" w:rsidR="00035A38" w:rsidRPr="00346B72" w:rsidRDefault="00035A38" w:rsidP="006A0AFA">
      <w:pPr>
        <w:tabs>
          <w:tab w:val="left" w:pos="720"/>
          <w:tab w:val="left" w:pos="1440"/>
          <w:tab w:val="left" w:pos="2160"/>
          <w:tab w:val="left" w:pos="2880"/>
          <w:tab w:val="left" w:pos="3600"/>
          <w:tab w:val="left" w:pos="4320"/>
          <w:tab w:val="left" w:pos="5040"/>
        </w:tabs>
        <w:ind w:left="5040" w:hanging="5040"/>
        <w:jc w:val="center"/>
        <w:rPr>
          <w:sz w:val="22"/>
          <w:szCs w:val="22"/>
        </w:rPr>
      </w:pPr>
    </w:p>
    <w:p w14:paraId="53A41372" w14:textId="77777777" w:rsidR="00035A38" w:rsidRPr="00346B72" w:rsidRDefault="00035A38" w:rsidP="00035A38">
      <w:pPr>
        <w:jc w:val="center"/>
        <w:rPr>
          <w:sz w:val="22"/>
          <w:szCs w:val="22"/>
        </w:rPr>
      </w:pPr>
      <w:r w:rsidRPr="00346B72">
        <w:rPr>
          <w:b/>
          <w:bCs/>
          <w:sz w:val="22"/>
          <w:szCs w:val="22"/>
        </w:rPr>
        <w:t>CERTIFICATION THAT BRIEFING COMPLETED</w:t>
      </w:r>
    </w:p>
    <w:p w14:paraId="588ADAAC" w14:textId="77777777" w:rsidR="00035A38" w:rsidRPr="00346B72" w:rsidRDefault="00035A38" w:rsidP="00035A38">
      <w:pPr>
        <w:jc w:val="both"/>
        <w:rPr>
          <w:sz w:val="22"/>
          <w:szCs w:val="22"/>
        </w:rPr>
      </w:pPr>
    </w:p>
    <w:p w14:paraId="61F3E5A7" w14:textId="77777777" w:rsidR="00035A38" w:rsidRPr="00346B72" w:rsidRDefault="00035A38" w:rsidP="00035A38">
      <w:pPr>
        <w:ind w:firstLine="720"/>
        <w:jc w:val="both"/>
        <w:rPr>
          <w:sz w:val="22"/>
          <w:szCs w:val="22"/>
        </w:rPr>
      </w:pPr>
      <w:r w:rsidRPr="00346B72">
        <w:rPr>
          <w:sz w:val="22"/>
          <w:szCs w:val="22"/>
        </w:rPr>
        <w:t xml:space="preserve">I hereby certify that briefs in the above-captioned matter have been filed by the parties or that the deadline for filing all briefs has expired and the matter is ready for trial or other disposition by the Court. </w:t>
      </w:r>
    </w:p>
    <w:p w14:paraId="64BE2A75" w14:textId="77777777" w:rsidR="00035A38" w:rsidRPr="00346B72" w:rsidRDefault="00035A38" w:rsidP="00035A38">
      <w:pPr>
        <w:rPr>
          <w:sz w:val="22"/>
          <w:szCs w:val="22"/>
        </w:rPr>
      </w:pPr>
    </w:p>
    <w:p w14:paraId="6E6FAED5" w14:textId="77777777" w:rsidR="00035A38" w:rsidRPr="00346B72" w:rsidRDefault="00035A38" w:rsidP="00035A38">
      <w:pPr>
        <w:rPr>
          <w:sz w:val="22"/>
          <w:szCs w:val="22"/>
        </w:rPr>
      </w:pPr>
    </w:p>
    <w:p w14:paraId="4D930389" w14:textId="77777777" w:rsidR="00035A38" w:rsidRPr="00346B72" w:rsidRDefault="00035A38" w:rsidP="00035A38">
      <w:pPr>
        <w:rPr>
          <w:sz w:val="22"/>
          <w:szCs w:val="22"/>
        </w:rPr>
      </w:pPr>
    </w:p>
    <w:p w14:paraId="1BFB76D0" w14:textId="77777777" w:rsidR="00035A38" w:rsidRPr="00346B72" w:rsidRDefault="00035A38" w:rsidP="00035A38">
      <w:pPr>
        <w:rPr>
          <w:sz w:val="22"/>
          <w:szCs w:val="22"/>
        </w:rPr>
      </w:pPr>
    </w:p>
    <w:p w14:paraId="1909CD73" w14:textId="77777777" w:rsidR="00035A38" w:rsidRPr="00346B72" w:rsidRDefault="00035A38" w:rsidP="00035A38">
      <w:pPr>
        <w:rPr>
          <w:sz w:val="22"/>
          <w:szCs w:val="22"/>
        </w:rPr>
      </w:pPr>
    </w:p>
    <w:p w14:paraId="281B7DFC" w14:textId="77777777" w:rsidR="00035A38" w:rsidRPr="00346B72" w:rsidRDefault="00035A38" w:rsidP="00035A38">
      <w:pPr>
        <w:rPr>
          <w:sz w:val="22"/>
          <w:szCs w:val="22"/>
        </w:rPr>
      </w:pPr>
    </w:p>
    <w:p w14:paraId="41BCF1C8" w14:textId="77777777" w:rsidR="00035A38" w:rsidRPr="00346B72" w:rsidRDefault="00035A38" w:rsidP="00035A38">
      <w:pPr>
        <w:rPr>
          <w:sz w:val="22"/>
          <w:szCs w:val="22"/>
        </w:rPr>
      </w:pPr>
    </w:p>
    <w:p w14:paraId="08945934" w14:textId="77777777" w:rsidR="00035A38" w:rsidRPr="00346B72" w:rsidRDefault="00035A38" w:rsidP="00035A38">
      <w:pPr>
        <w:tabs>
          <w:tab w:val="left" w:pos="720"/>
          <w:tab w:val="left" w:pos="1440"/>
          <w:tab w:val="left" w:pos="2160"/>
          <w:tab w:val="left" w:pos="2880"/>
          <w:tab w:val="left" w:pos="3600"/>
          <w:tab w:val="left" w:pos="4320"/>
          <w:tab w:val="left" w:pos="5040"/>
        </w:tabs>
        <w:ind w:left="5040" w:hanging="5040"/>
        <w:jc w:val="both"/>
        <w:rPr>
          <w:sz w:val="22"/>
          <w:szCs w:val="22"/>
        </w:rPr>
      </w:pPr>
    </w:p>
    <w:p w14:paraId="3E2EE7AC" w14:textId="77777777" w:rsidR="00035A38" w:rsidRPr="00346B72" w:rsidRDefault="00035A38" w:rsidP="00035A38">
      <w:pPr>
        <w:tabs>
          <w:tab w:val="left" w:pos="720"/>
          <w:tab w:val="left" w:pos="1440"/>
          <w:tab w:val="left" w:pos="2160"/>
          <w:tab w:val="left" w:pos="2880"/>
          <w:tab w:val="left" w:pos="3600"/>
          <w:tab w:val="left" w:pos="4320"/>
          <w:tab w:val="left" w:pos="5040"/>
        </w:tabs>
        <w:ind w:left="5040" w:hanging="5040"/>
        <w:jc w:val="both"/>
        <w:rPr>
          <w:sz w:val="22"/>
          <w:szCs w:val="22"/>
        </w:rPr>
      </w:pPr>
      <w:r w:rsidRPr="00346B72">
        <w:rPr>
          <w:sz w:val="22"/>
          <w:szCs w:val="22"/>
        </w:rPr>
        <w:t>DATE:  ______________________</w:t>
      </w:r>
      <w:r w:rsidRPr="00346B72">
        <w:rPr>
          <w:sz w:val="22"/>
          <w:szCs w:val="22"/>
        </w:rPr>
        <w:tab/>
      </w:r>
      <w:r w:rsidRPr="00346B72">
        <w:rPr>
          <w:sz w:val="22"/>
          <w:szCs w:val="22"/>
        </w:rPr>
        <w:tab/>
        <w:t>By:</w:t>
      </w:r>
      <w:r w:rsidRPr="00346B72">
        <w:rPr>
          <w:sz w:val="22"/>
          <w:szCs w:val="22"/>
        </w:rPr>
        <w:tab/>
        <w:t>__________________________________________</w:t>
      </w:r>
    </w:p>
    <w:p w14:paraId="287A8BC6"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Signature</w:t>
      </w:r>
    </w:p>
    <w:p w14:paraId="0051000D" w14:textId="77777777" w:rsidR="00035A38" w:rsidRPr="00346B72" w:rsidRDefault="00035A38" w:rsidP="00035A38">
      <w:pPr>
        <w:jc w:val="both"/>
        <w:rPr>
          <w:sz w:val="22"/>
          <w:szCs w:val="22"/>
        </w:rPr>
      </w:pPr>
    </w:p>
    <w:p w14:paraId="3E7BB363" w14:textId="77777777" w:rsidR="00035A38" w:rsidRPr="00346B72" w:rsidRDefault="00035A38" w:rsidP="00035A38">
      <w:pPr>
        <w:ind w:left="4320" w:firstLine="720"/>
        <w:jc w:val="both"/>
        <w:rPr>
          <w:sz w:val="22"/>
          <w:szCs w:val="22"/>
        </w:rPr>
      </w:pPr>
      <w:r w:rsidRPr="00346B72">
        <w:rPr>
          <w:sz w:val="22"/>
          <w:szCs w:val="22"/>
        </w:rPr>
        <w:t>_________________________________________</w:t>
      </w:r>
    </w:p>
    <w:p w14:paraId="2A9DAD71"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Typed Name</w:t>
      </w:r>
    </w:p>
    <w:p w14:paraId="7E138D0E" w14:textId="77777777" w:rsidR="00035A38" w:rsidRPr="00346B72" w:rsidRDefault="00035A38" w:rsidP="00035A38">
      <w:pPr>
        <w:jc w:val="both"/>
        <w:rPr>
          <w:sz w:val="22"/>
          <w:szCs w:val="22"/>
        </w:rPr>
      </w:pPr>
    </w:p>
    <w:p w14:paraId="4F175D74"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__________________________________________</w:t>
      </w:r>
    </w:p>
    <w:p w14:paraId="4E68FF49"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Address</w:t>
      </w:r>
    </w:p>
    <w:p w14:paraId="2D166CB0" w14:textId="77777777" w:rsidR="00035A38" w:rsidRPr="00346B72" w:rsidRDefault="00035A38" w:rsidP="00035A38">
      <w:pPr>
        <w:jc w:val="both"/>
        <w:rPr>
          <w:sz w:val="22"/>
          <w:szCs w:val="22"/>
        </w:rPr>
      </w:pPr>
    </w:p>
    <w:p w14:paraId="50545542"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__________________________________________</w:t>
      </w:r>
    </w:p>
    <w:p w14:paraId="4E579D17"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 xml:space="preserve">Phone No. </w:t>
      </w:r>
    </w:p>
    <w:p w14:paraId="12326C93" w14:textId="77777777" w:rsidR="00035A38" w:rsidRPr="00346B72" w:rsidRDefault="00035A38" w:rsidP="00035A38">
      <w:pPr>
        <w:jc w:val="both"/>
        <w:rPr>
          <w:sz w:val="22"/>
          <w:szCs w:val="22"/>
        </w:rPr>
      </w:pPr>
    </w:p>
    <w:p w14:paraId="337C087D" w14:textId="77777777" w:rsidR="00035A38" w:rsidRPr="00346B72"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__________________________________________</w:t>
      </w:r>
    </w:p>
    <w:p w14:paraId="385E6905" w14:textId="77777777" w:rsidR="00035A38" w:rsidRDefault="00035A38" w:rsidP="00035A38">
      <w:pPr>
        <w:jc w:val="both"/>
        <w:rPr>
          <w:sz w:val="22"/>
          <w:szCs w:val="22"/>
        </w:rPr>
      </w:pP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r>
      <w:r w:rsidRPr="00346B72">
        <w:rPr>
          <w:sz w:val="22"/>
          <w:szCs w:val="22"/>
        </w:rPr>
        <w:tab/>
        <w:t>List Bar I.D. and State of Admission</w:t>
      </w:r>
    </w:p>
    <w:p w14:paraId="18EFB4D8" w14:textId="77777777" w:rsidR="00035A38" w:rsidRDefault="00035A38" w:rsidP="00035A38">
      <w:pPr>
        <w:jc w:val="both"/>
        <w:rPr>
          <w:sz w:val="22"/>
          <w:szCs w:val="22"/>
        </w:rPr>
      </w:pPr>
    </w:p>
    <w:p w14:paraId="3EF975A5" w14:textId="77777777" w:rsidR="003755A4" w:rsidRDefault="003755A4" w:rsidP="00035A38">
      <w:pPr>
        <w:jc w:val="both"/>
        <w:rPr>
          <w:sz w:val="22"/>
          <w:szCs w:val="22"/>
        </w:rPr>
      </w:pPr>
    </w:p>
    <w:p w14:paraId="352EB0DF" w14:textId="77777777" w:rsidR="003755A4" w:rsidRDefault="003755A4" w:rsidP="00035A38">
      <w:pPr>
        <w:jc w:val="both"/>
        <w:rPr>
          <w:sz w:val="22"/>
          <w:szCs w:val="22"/>
        </w:rPr>
      </w:pPr>
    </w:p>
    <w:p w14:paraId="5B442AA9" w14:textId="77777777" w:rsidR="003755A4" w:rsidRDefault="003755A4" w:rsidP="00035A38">
      <w:pPr>
        <w:jc w:val="both"/>
        <w:rPr>
          <w:sz w:val="22"/>
          <w:szCs w:val="22"/>
        </w:rPr>
      </w:pPr>
    </w:p>
    <w:p w14:paraId="61257274" w14:textId="77777777" w:rsidR="003755A4" w:rsidRDefault="003755A4" w:rsidP="00035A38">
      <w:pPr>
        <w:jc w:val="both"/>
        <w:rPr>
          <w:sz w:val="22"/>
          <w:szCs w:val="22"/>
        </w:rPr>
      </w:pPr>
    </w:p>
    <w:p w14:paraId="74A4BCE8" w14:textId="77777777" w:rsidR="003755A4" w:rsidRDefault="003755A4" w:rsidP="00035A38">
      <w:pPr>
        <w:jc w:val="both"/>
        <w:rPr>
          <w:sz w:val="22"/>
          <w:szCs w:val="22"/>
        </w:rPr>
      </w:pPr>
    </w:p>
    <w:p w14:paraId="6EEFF847" w14:textId="77777777" w:rsidR="003755A4" w:rsidRDefault="003755A4" w:rsidP="00035A38">
      <w:pPr>
        <w:jc w:val="both"/>
        <w:rPr>
          <w:sz w:val="22"/>
          <w:szCs w:val="22"/>
        </w:rPr>
      </w:pPr>
    </w:p>
    <w:p w14:paraId="0714C07F" w14:textId="77777777" w:rsidR="003755A4" w:rsidRDefault="003755A4" w:rsidP="00035A38">
      <w:pPr>
        <w:jc w:val="both"/>
        <w:rPr>
          <w:sz w:val="22"/>
          <w:szCs w:val="22"/>
        </w:rPr>
      </w:pPr>
    </w:p>
    <w:p w14:paraId="42296FA0" w14:textId="77777777" w:rsidR="003755A4" w:rsidRDefault="003755A4" w:rsidP="00035A38">
      <w:pPr>
        <w:jc w:val="both"/>
        <w:rPr>
          <w:sz w:val="22"/>
          <w:szCs w:val="22"/>
        </w:rPr>
      </w:pPr>
    </w:p>
    <w:p w14:paraId="47CA55A3" w14:textId="77777777" w:rsidR="009B33E1" w:rsidRDefault="009B33E1" w:rsidP="003755A4">
      <w:pPr>
        <w:tabs>
          <w:tab w:val="right" w:pos="10080"/>
        </w:tabs>
        <w:rPr>
          <w:b/>
        </w:rPr>
      </w:pPr>
    </w:p>
    <w:sectPr w:rsidR="009B33E1" w:rsidSect="002A382F">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35A82" w14:textId="77777777" w:rsidR="0003505B" w:rsidRDefault="0003505B" w:rsidP="001E3035">
      <w:r>
        <w:separator/>
      </w:r>
    </w:p>
  </w:endnote>
  <w:endnote w:type="continuationSeparator" w:id="0">
    <w:p w14:paraId="001D6441" w14:textId="77777777" w:rsidR="0003505B" w:rsidRDefault="0003505B" w:rsidP="001E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panose1 w:val="05010101010101010101"/>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5ED1" w14:textId="77777777" w:rsidR="002A382F" w:rsidRDefault="002A3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10605" w14:textId="77777777" w:rsidR="002A382F" w:rsidRDefault="002A382F" w:rsidP="002A382F">
    <w:pPr>
      <w:tabs>
        <w:tab w:val="right" w:pos="10080"/>
      </w:tabs>
      <w:rPr>
        <w:b/>
      </w:rPr>
    </w:pPr>
    <w:r w:rsidRPr="009758FE">
      <w:rPr>
        <w:b/>
      </w:rPr>
      <w:t>PAWB</w:t>
    </w:r>
    <w:r>
      <w:rPr>
        <w:b/>
      </w:rPr>
      <w:t xml:space="preserve"> Local</w:t>
    </w:r>
    <w:r w:rsidRPr="009758FE">
      <w:rPr>
        <w:b/>
      </w:rPr>
      <w:t xml:space="preserve"> F</w:t>
    </w:r>
    <w:r>
      <w:rPr>
        <w:b/>
      </w:rPr>
      <w:t>orm</w:t>
    </w:r>
    <w:r w:rsidRPr="009758FE">
      <w:rPr>
        <w:b/>
      </w:rPr>
      <w:t xml:space="preserve"> 1</w:t>
    </w:r>
    <w:r>
      <w:rPr>
        <w:b/>
      </w:rPr>
      <w:t>6</w:t>
    </w:r>
    <w:r w:rsidRPr="009758FE">
      <w:rPr>
        <w:b/>
      </w:rPr>
      <w:t xml:space="preserve">  </w:t>
    </w:r>
    <w:r>
      <w:rPr>
        <w:b/>
      </w:rPr>
      <w:t>(07/13)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1337" w14:textId="77777777" w:rsidR="002A382F" w:rsidRDefault="002A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7C9D6" w14:textId="77777777" w:rsidR="0003505B" w:rsidRDefault="0003505B" w:rsidP="001E3035">
      <w:r>
        <w:separator/>
      </w:r>
    </w:p>
  </w:footnote>
  <w:footnote w:type="continuationSeparator" w:id="0">
    <w:p w14:paraId="3DE891DD" w14:textId="77777777" w:rsidR="0003505B" w:rsidRDefault="0003505B" w:rsidP="001E3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BCBA" w14:textId="77777777" w:rsidR="002A382F" w:rsidRDefault="002A38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051" w14:textId="77777777" w:rsidR="00642832" w:rsidRDefault="00642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75EA6" w14:textId="77777777" w:rsidR="002A382F" w:rsidRDefault="002A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0399D"/>
    <w:multiLevelType w:val="multilevel"/>
    <w:tmpl w:val="9FCE26DC"/>
    <w:lvl w:ilvl="0">
      <w:start w:val="1"/>
      <w:numFmt w:val="lowerLetter"/>
      <w:lvlText w:val="%1."/>
      <w:legacy w:legacy="1" w:legacySpace="0" w:legacyIndent="0"/>
      <w:lvlJc w:val="left"/>
      <w:pPr>
        <w:ind w:left="0" w:firstLine="0"/>
      </w:pPr>
    </w:lvl>
    <w:lvl w:ilvl="1">
      <w:start w:val="3"/>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 w15:restartNumberingAfterBreak="0">
    <w:nsid w:val="1FB0641C"/>
    <w:multiLevelType w:val="multilevel"/>
    <w:tmpl w:val="FAD8B548"/>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1FD02943"/>
    <w:multiLevelType w:val="hybridMultilevel"/>
    <w:tmpl w:val="61B257BE"/>
    <w:lvl w:ilvl="0" w:tplc="507AADA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966762C"/>
    <w:multiLevelType w:val="hybridMultilevel"/>
    <w:tmpl w:val="690A1114"/>
    <w:lvl w:ilvl="0" w:tplc="BFBC485C">
      <w:start w:val="1"/>
      <w:numFmt w:val="bullet"/>
      <w:lvlText w:val=""/>
      <w:lvlJc w:val="left"/>
      <w:pPr>
        <w:ind w:left="720" w:hanging="360"/>
      </w:pPr>
      <w:rPr>
        <w:rFonts w:ascii="WP IconicSymbolsA" w:hAnsi="WP IconicSymbolsA"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10B5A"/>
    <w:multiLevelType w:val="multilevel"/>
    <w:tmpl w:val="9CC0E95E"/>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5" w15:restartNumberingAfterBreak="0">
    <w:nsid w:val="322A2C3B"/>
    <w:multiLevelType w:val="hybridMultilevel"/>
    <w:tmpl w:val="27BC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374947"/>
    <w:multiLevelType w:val="multilevel"/>
    <w:tmpl w:val="E4BE0AA6"/>
    <w:lvl w:ilvl="0">
      <w:start w:val="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3A785F57"/>
    <w:multiLevelType w:val="multilevel"/>
    <w:tmpl w:val="A7480844"/>
    <w:lvl w:ilvl="0">
      <w:start w:val="1"/>
      <w:numFmt w:val="decimal"/>
      <w:lvlText w:val="%1."/>
      <w:legacy w:legacy="1" w:legacySpace="0" w:legacyIndent="0"/>
      <w:lvlJc w:val="left"/>
      <w:pPr>
        <w:ind w:left="1350" w:firstLine="0"/>
      </w:pPr>
    </w:lvl>
    <w:lvl w:ilvl="1">
      <w:start w:val="1"/>
      <w:numFmt w:val="decimal"/>
      <w:lvlText w:val="%2."/>
      <w:legacy w:legacy="1" w:legacySpace="0" w:legacyIndent="0"/>
      <w:lvlJc w:val="left"/>
      <w:pPr>
        <w:ind w:left="1350" w:firstLine="0"/>
      </w:pPr>
    </w:lvl>
    <w:lvl w:ilvl="2">
      <w:start w:val="1"/>
      <w:numFmt w:val="decimal"/>
      <w:lvlText w:val="%3."/>
      <w:legacy w:legacy="1" w:legacySpace="0" w:legacyIndent="0"/>
      <w:lvlJc w:val="left"/>
      <w:pPr>
        <w:ind w:left="1350" w:firstLine="0"/>
      </w:pPr>
    </w:lvl>
    <w:lvl w:ilvl="3">
      <w:start w:val="1"/>
      <w:numFmt w:val="decimal"/>
      <w:lvlText w:val="%4."/>
      <w:legacy w:legacy="1" w:legacySpace="0" w:legacyIndent="0"/>
      <w:lvlJc w:val="left"/>
      <w:pPr>
        <w:ind w:left="1350" w:firstLine="0"/>
      </w:pPr>
    </w:lvl>
    <w:lvl w:ilvl="4">
      <w:start w:val="1"/>
      <w:numFmt w:val="decimal"/>
      <w:lvlText w:val="%5."/>
      <w:legacy w:legacy="1" w:legacySpace="0" w:legacyIndent="0"/>
      <w:lvlJc w:val="left"/>
      <w:pPr>
        <w:ind w:left="1350" w:firstLine="0"/>
      </w:pPr>
    </w:lvl>
    <w:lvl w:ilvl="5">
      <w:start w:val="1"/>
      <w:numFmt w:val="decimal"/>
      <w:lvlText w:val="%6."/>
      <w:legacy w:legacy="1" w:legacySpace="0" w:legacyIndent="0"/>
      <w:lvlJc w:val="left"/>
      <w:pPr>
        <w:ind w:left="1350" w:firstLine="0"/>
      </w:pPr>
    </w:lvl>
    <w:lvl w:ilvl="6">
      <w:start w:val="1"/>
      <w:numFmt w:val="decimal"/>
      <w:lvlText w:val="%7."/>
      <w:legacy w:legacy="1" w:legacySpace="0" w:legacyIndent="0"/>
      <w:lvlJc w:val="left"/>
      <w:pPr>
        <w:ind w:left="1350" w:firstLine="0"/>
      </w:pPr>
    </w:lvl>
    <w:lvl w:ilvl="7">
      <w:start w:val="1"/>
      <w:numFmt w:val="decimal"/>
      <w:lvlText w:val="%8."/>
      <w:legacy w:legacy="1" w:legacySpace="0" w:legacyIndent="0"/>
      <w:lvlJc w:val="left"/>
      <w:pPr>
        <w:ind w:left="1350" w:firstLine="0"/>
      </w:pPr>
    </w:lvl>
    <w:lvl w:ilvl="8">
      <w:start w:val="1"/>
      <w:numFmt w:val="lowerRoman"/>
      <w:lvlText w:val="%9)"/>
      <w:legacy w:legacy="1" w:legacySpace="0" w:legacyIndent="0"/>
      <w:lvlJc w:val="left"/>
      <w:pPr>
        <w:ind w:left="1350" w:firstLine="0"/>
      </w:pPr>
    </w:lvl>
  </w:abstractNum>
  <w:abstractNum w:abstractNumId="8" w15:restartNumberingAfterBreak="0">
    <w:nsid w:val="404C5B37"/>
    <w:multiLevelType w:val="multilevel"/>
    <w:tmpl w:val="1D989638"/>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56622F0B"/>
    <w:multiLevelType w:val="hybridMultilevel"/>
    <w:tmpl w:val="9FDC3BFE"/>
    <w:lvl w:ilvl="0" w:tplc="CD583906">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E135C"/>
    <w:multiLevelType w:val="hybridMultilevel"/>
    <w:tmpl w:val="CAD6F7E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0306A7"/>
    <w:multiLevelType w:val="multilevel"/>
    <w:tmpl w:val="AEAA4D1A"/>
    <w:lvl w:ilvl="0">
      <w:start w:val="3"/>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5B0A4B43"/>
    <w:multiLevelType w:val="multilevel"/>
    <w:tmpl w:val="467681B6"/>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5D7107C8"/>
    <w:multiLevelType w:val="multilevel"/>
    <w:tmpl w:val="8B7CBA9E"/>
    <w:lvl w:ilvl="0">
      <w:start w:val="2"/>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5F1A3AF3"/>
    <w:multiLevelType w:val="multilevel"/>
    <w:tmpl w:val="3FEE2340"/>
    <w:lvl w:ilvl="0">
      <w:start w:val="1"/>
      <w:numFmt w:val="decimal"/>
      <w:lvlText w:val="%1."/>
      <w:lvlJc w:val="left"/>
      <w:pPr>
        <w:ind w:left="1350" w:firstLine="0"/>
      </w:pPr>
      <w:rPr>
        <w:rFonts w:hint="default"/>
      </w:rPr>
    </w:lvl>
    <w:lvl w:ilvl="1">
      <w:start w:val="1"/>
      <w:numFmt w:val="decimal"/>
      <w:lvlText w:val="%2."/>
      <w:lvlJc w:val="left"/>
      <w:pPr>
        <w:ind w:left="1350" w:firstLine="0"/>
      </w:pPr>
      <w:rPr>
        <w:rFonts w:hint="default"/>
      </w:rPr>
    </w:lvl>
    <w:lvl w:ilvl="2">
      <w:start w:val="1"/>
      <w:numFmt w:val="decimal"/>
      <w:lvlText w:val="%3."/>
      <w:lvlJc w:val="left"/>
      <w:pPr>
        <w:ind w:left="1350" w:firstLine="0"/>
      </w:pPr>
      <w:rPr>
        <w:rFonts w:hint="default"/>
      </w:rPr>
    </w:lvl>
    <w:lvl w:ilvl="3">
      <w:start w:val="1"/>
      <w:numFmt w:val="decimal"/>
      <w:lvlText w:val="%4."/>
      <w:lvlJc w:val="left"/>
      <w:pPr>
        <w:ind w:left="1350" w:firstLine="0"/>
      </w:pPr>
      <w:rPr>
        <w:rFonts w:hint="default"/>
      </w:rPr>
    </w:lvl>
    <w:lvl w:ilvl="4">
      <w:start w:val="1"/>
      <w:numFmt w:val="decimal"/>
      <w:lvlText w:val="%5."/>
      <w:lvlJc w:val="left"/>
      <w:pPr>
        <w:ind w:left="1350" w:firstLine="0"/>
      </w:pPr>
      <w:rPr>
        <w:rFonts w:hint="default"/>
      </w:rPr>
    </w:lvl>
    <w:lvl w:ilvl="5">
      <w:start w:val="1"/>
      <w:numFmt w:val="decimal"/>
      <w:lvlText w:val="%6."/>
      <w:lvlJc w:val="left"/>
      <w:pPr>
        <w:ind w:left="1350" w:firstLine="0"/>
      </w:pPr>
      <w:rPr>
        <w:rFonts w:hint="default"/>
      </w:rPr>
    </w:lvl>
    <w:lvl w:ilvl="6">
      <w:start w:val="1"/>
      <w:numFmt w:val="decimal"/>
      <w:lvlText w:val="%7."/>
      <w:lvlJc w:val="left"/>
      <w:pPr>
        <w:ind w:left="1350" w:firstLine="0"/>
      </w:pPr>
      <w:rPr>
        <w:rFonts w:hint="default"/>
      </w:rPr>
    </w:lvl>
    <w:lvl w:ilvl="7">
      <w:start w:val="1"/>
      <w:numFmt w:val="decimal"/>
      <w:lvlText w:val="%8."/>
      <w:lvlJc w:val="left"/>
      <w:pPr>
        <w:ind w:left="1350" w:firstLine="0"/>
      </w:pPr>
      <w:rPr>
        <w:rFonts w:hint="default"/>
      </w:rPr>
    </w:lvl>
    <w:lvl w:ilvl="8">
      <w:start w:val="1"/>
      <w:numFmt w:val="lowerRoman"/>
      <w:lvlText w:val="%9)"/>
      <w:lvlJc w:val="left"/>
      <w:pPr>
        <w:ind w:left="1350" w:firstLine="0"/>
      </w:pPr>
      <w:rPr>
        <w:rFonts w:hint="default"/>
      </w:rPr>
    </w:lvl>
  </w:abstractNum>
  <w:abstractNum w:abstractNumId="15" w15:restartNumberingAfterBreak="0">
    <w:nsid w:val="64E91892"/>
    <w:multiLevelType w:val="multilevel"/>
    <w:tmpl w:val="CD44373E"/>
    <w:lvl w:ilvl="0">
      <w:start w:val="1"/>
      <w:numFmt w:val="lowerLetter"/>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Letter"/>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Letter"/>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2049524112">
    <w:abstractNumId w:val="10"/>
  </w:num>
  <w:num w:numId="2" w16cid:durableId="2006978507">
    <w:abstractNumId w:val="5"/>
  </w:num>
  <w:num w:numId="3" w16cid:durableId="122843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488623">
    <w:abstractNumId w:val="3"/>
  </w:num>
  <w:num w:numId="5" w16cid:durableId="1436752383">
    <w:abstractNumId w:val="9"/>
  </w:num>
  <w:num w:numId="6" w16cid:durableId="320811947">
    <w:abstractNumId w:val="7"/>
  </w:num>
  <w:num w:numId="7" w16cid:durableId="1744176030">
    <w:abstractNumId w:val="6"/>
  </w:num>
  <w:num w:numId="8" w16cid:durableId="2090694599">
    <w:abstractNumId w:val="0"/>
  </w:num>
  <w:num w:numId="9" w16cid:durableId="1733044262">
    <w:abstractNumId w:val="4"/>
  </w:num>
  <w:num w:numId="10" w16cid:durableId="2010012903">
    <w:abstractNumId w:val="14"/>
  </w:num>
  <w:num w:numId="11" w16cid:durableId="1718966943">
    <w:abstractNumId w:val="12"/>
  </w:num>
  <w:num w:numId="12" w16cid:durableId="1485973377">
    <w:abstractNumId w:val="15"/>
  </w:num>
  <w:num w:numId="13" w16cid:durableId="1218936483">
    <w:abstractNumId w:val="1"/>
  </w:num>
  <w:num w:numId="14" w16cid:durableId="1990556271">
    <w:abstractNumId w:val="11"/>
  </w:num>
  <w:num w:numId="15" w16cid:durableId="924189331">
    <w:abstractNumId w:val="8"/>
  </w:num>
  <w:num w:numId="16" w16cid:durableId="2827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A9"/>
    <w:rsid w:val="00003480"/>
    <w:rsid w:val="000106BC"/>
    <w:rsid w:val="00017B26"/>
    <w:rsid w:val="0003505B"/>
    <w:rsid w:val="00035A38"/>
    <w:rsid w:val="0005017E"/>
    <w:rsid w:val="00051BE6"/>
    <w:rsid w:val="00064BC3"/>
    <w:rsid w:val="000770B7"/>
    <w:rsid w:val="00086802"/>
    <w:rsid w:val="0009214C"/>
    <w:rsid w:val="000A229E"/>
    <w:rsid w:val="000B3BDC"/>
    <w:rsid w:val="000D351B"/>
    <w:rsid w:val="000D4031"/>
    <w:rsid w:val="000E52C1"/>
    <w:rsid w:val="0010086F"/>
    <w:rsid w:val="001051CB"/>
    <w:rsid w:val="001063FB"/>
    <w:rsid w:val="00106883"/>
    <w:rsid w:val="00121193"/>
    <w:rsid w:val="00122CAB"/>
    <w:rsid w:val="00131A00"/>
    <w:rsid w:val="00146CDC"/>
    <w:rsid w:val="00151A1C"/>
    <w:rsid w:val="00155E68"/>
    <w:rsid w:val="0015748C"/>
    <w:rsid w:val="00163E28"/>
    <w:rsid w:val="0017021C"/>
    <w:rsid w:val="00175CF2"/>
    <w:rsid w:val="00190350"/>
    <w:rsid w:val="001B0DAA"/>
    <w:rsid w:val="001B3360"/>
    <w:rsid w:val="001B7787"/>
    <w:rsid w:val="001D7E10"/>
    <w:rsid w:val="001E03EB"/>
    <w:rsid w:val="001E290E"/>
    <w:rsid w:val="001E3035"/>
    <w:rsid w:val="0020665D"/>
    <w:rsid w:val="002124CD"/>
    <w:rsid w:val="002174C2"/>
    <w:rsid w:val="002271C7"/>
    <w:rsid w:val="00235CAA"/>
    <w:rsid w:val="00237D00"/>
    <w:rsid w:val="00244712"/>
    <w:rsid w:val="002531E8"/>
    <w:rsid w:val="00255F56"/>
    <w:rsid w:val="002606C9"/>
    <w:rsid w:val="00261889"/>
    <w:rsid w:val="00277E20"/>
    <w:rsid w:val="002824CC"/>
    <w:rsid w:val="002873B5"/>
    <w:rsid w:val="002948F4"/>
    <w:rsid w:val="002A382F"/>
    <w:rsid w:val="002A6FEA"/>
    <w:rsid w:val="002C2A49"/>
    <w:rsid w:val="002E00A9"/>
    <w:rsid w:val="002E1286"/>
    <w:rsid w:val="002E1C79"/>
    <w:rsid w:val="002E726D"/>
    <w:rsid w:val="002F2366"/>
    <w:rsid w:val="00301633"/>
    <w:rsid w:val="00302CF7"/>
    <w:rsid w:val="003030E7"/>
    <w:rsid w:val="003050A0"/>
    <w:rsid w:val="0031261A"/>
    <w:rsid w:val="00332C76"/>
    <w:rsid w:val="0035615D"/>
    <w:rsid w:val="0037273F"/>
    <w:rsid w:val="003755A4"/>
    <w:rsid w:val="00394E66"/>
    <w:rsid w:val="003A7D87"/>
    <w:rsid w:val="003B74F7"/>
    <w:rsid w:val="00402FAC"/>
    <w:rsid w:val="0043607F"/>
    <w:rsid w:val="00440C54"/>
    <w:rsid w:val="00465FFD"/>
    <w:rsid w:val="0047525F"/>
    <w:rsid w:val="00480781"/>
    <w:rsid w:val="0048544A"/>
    <w:rsid w:val="00491B92"/>
    <w:rsid w:val="00497A5A"/>
    <w:rsid w:val="004C21FD"/>
    <w:rsid w:val="004E275C"/>
    <w:rsid w:val="004E676C"/>
    <w:rsid w:val="005023A7"/>
    <w:rsid w:val="00512818"/>
    <w:rsid w:val="00542311"/>
    <w:rsid w:val="00545F23"/>
    <w:rsid w:val="0055102E"/>
    <w:rsid w:val="005512D1"/>
    <w:rsid w:val="00551FCE"/>
    <w:rsid w:val="00556F70"/>
    <w:rsid w:val="005661B2"/>
    <w:rsid w:val="005746F7"/>
    <w:rsid w:val="00583152"/>
    <w:rsid w:val="005D54F9"/>
    <w:rsid w:val="005F7349"/>
    <w:rsid w:val="00604574"/>
    <w:rsid w:val="006103E2"/>
    <w:rsid w:val="00622ED0"/>
    <w:rsid w:val="00634B95"/>
    <w:rsid w:val="00635625"/>
    <w:rsid w:val="006363BF"/>
    <w:rsid w:val="00642832"/>
    <w:rsid w:val="00645D28"/>
    <w:rsid w:val="006470A1"/>
    <w:rsid w:val="00661EC4"/>
    <w:rsid w:val="00681FD3"/>
    <w:rsid w:val="006A0AFA"/>
    <w:rsid w:val="006B1BDD"/>
    <w:rsid w:val="006D0499"/>
    <w:rsid w:val="006D553E"/>
    <w:rsid w:val="00713CF0"/>
    <w:rsid w:val="00715FB9"/>
    <w:rsid w:val="007244A9"/>
    <w:rsid w:val="00725EF6"/>
    <w:rsid w:val="00732FF0"/>
    <w:rsid w:val="0076660E"/>
    <w:rsid w:val="00783C7B"/>
    <w:rsid w:val="00784D0C"/>
    <w:rsid w:val="007A750C"/>
    <w:rsid w:val="007B15B5"/>
    <w:rsid w:val="007C02CB"/>
    <w:rsid w:val="007E0E0B"/>
    <w:rsid w:val="007E0F69"/>
    <w:rsid w:val="007F35E9"/>
    <w:rsid w:val="00800727"/>
    <w:rsid w:val="0081775D"/>
    <w:rsid w:val="00822229"/>
    <w:rsid w:val="00824967"/>
    <w:rsid w:val="008271BA"/>
    <w:rsid w:val="00843C1D"/>
    <w:rsid w:val="00845457"/>
    <w:rsid w:val="00862359"/>
    <w:rsid w:val="008628DB"/>
    <w:rsid w:val="008653D6"/>
    <w:rsid w:val="00867FD0"/>
    <w:rsid w:val="008864DC"/>
    <w:rsid w:val="008B1305"/>
    <w:rsid w:val="008B7564"/>
    <w:rsid w:val="008C1FD7"/>
    <w:rsid w:val="008C7E74"/>
    <w:rsid w:val="008D6A11"/>
    <w:rsid w:val="008F0A45"/>
    <w:rsid w:val="008F26B7"/>
    <w:rsid w:val="00900BCD"/>
    <w:rsid w:val="009058B2"/>
    <w:rsid w:val="009160EB"/>
    <w:rsid w:val="00931A4A"/>
    <w:rsid w:val="00933E5F"/>
    <w:rsid w:val="00944AA6"/>
    <w:rsid w:val="00971714"/>
    <w:rsid w:val="009758FE"/>
    <w:rsid w:val="00982BBE"/>
    <w:rsid w:val="009B2EFE"/>
    <w:rsid w:val="009B33E1"/>
    <w:rsid w:val="009D2EE7"/>
    <w:rsid w:val="009D36F6"/>
    <w:rsid w:val="009E2413"/>
    <w:rsid w:val="009E7FDA"/>
    <w:rsid w:val="009F6174"/>
    <w:rsid w:val="00A0732E"/>
    <w:rsid w:val="00A0796C"/>
    <w:rsid w:val="00A374C4"/>
    <w:rsid w:val="00A45DCB"/>
    <w:rsid w:val="00A60CBC"/>
    <w:rsid w:val="00AB2BDF"/>
    <w:rsid w:val="00AC706F"/>
    <w:rsid w:val="00AD5693"/>
    <w:rsid w:val="00AD6A0D"/>
    <w:rsid w:val="00AE4E2B"/>
    <w:rsid w:val="00B02CE7"/>
    <w:rsid w:val="00B05E1F"/>
    <w:rsid w:val="00B11E21"/>
    <w:rsid w:val="00B36D49"/>
    <w:rsid w:val="00B7082B"/>
    <w:rsid w:val="00B740B1"/>
    <w:rsid w:val="00B75CE5"/>
    <w:rsid w:val="00B95CF6"/>
    <w:rsid w:val="00BA1763"/>
    <w:rsid w:val="00BA23CC"/>
    <w:rsid w:val="00BA354B"/>
    <w:rsid w:val="00BA402D"/>
    <w:rsid w:val="00BA668F"/>
    <w:rsid w:val="00BD16EE"/>
    <w:rsid w:val="00BE5A4E"/>
    <w:rsid w:val="00BF0D9C"/>
    <w:rsid w:val="00BF1E68"/>
    <w:rsid w:val="00BF32AB"/>
    <w:rsid w:val="00BF6904"/>
    <w:rsid w:val="00C07A65"/>
    <w:rsid w:val="00C31803"/>
    <w:rsid w:val="00C4492A"/>
    <w:rsid w:val="00C71F05"/>
    <w:rsid w:val="00C83A14"/>
    <w:rsid w:val="00C9733E"/>
    <w:rsid w:val="00CA7EAB"/>
    <w:rsid w:val="00CF1E37"/>
    <w:rsid w:val="00CF2C46"/>
    <w:rsid w:val="00D0769C"/>
    <w:rsid w:val="00D12D20"/>
    <w:rsid w:val="00D13EFB"/>
    <w:rsid w:val="00D306A8"/>
    <w:rsid w:val="00D44ACD"/>
    <w:rsid w:val="00D53FFE"/>
    <w:rsid w:val="00D54339"/>
    <w:rsid w:val="00D64D4F"/>
    <w:rsid w:val="00D65C0C"/>
    <w:rsid w:val="00D85914"/>
    <w:rsid w:val="00DA2E19"/>
    <w:rsid w:val="00DA48F2"/>
    <w:rsid w:val="00DB636E"/>
    <w:rsid w:val="00DD3D29"/>
    <w:rsid w:val="00DE473B"/>
    <w:rsid w:val="00E14B7A"/>
    <w:rsid w:val="00E35223"/>
    <w:rsid w:val="00E35D0A"/>
    <w:rsid w:val="00E41A77"/>
    <w:rsid w:val="00E45B68"/>
    <w:rsid w:val="00E8137F"/>
    <w:rsid w:val="00E81A59"/>
    <w:rsid w:val="00E90F6E"/>
    <w:rsid w:val="00E95573"/>
    <w:rsid w:val="00E95C4D"/>
    <w:rsid w:val="00E97C41"/>
    <w:rsid w:val="00EC0C31"/>
    <w:rsid w:val="00EC520D"/>
    <w:rsid w:val="00ED3536"/>
    <w:rsid w:val="00ED5248"/>
    <w:rsid w:val="00EE10F9"/>
    <w:rsid w:val="00F079BC"/>
    <w:rsid w:val="00F17563"/>
    <w:rsid w:val="00F175F9"/>
    <w:rsid w:val="00F26D19"/>
    <w:rsid w:val="00F40C08"/>
    <w:rsid w:val="00F435FF"/>
    <w:rsid w:val="00F502AC"/>
    <w:rsid w:val="00F82920"/>
    <w:rsid w:val="00F934AF"/>
    <w:rsid w:val="00F954CF"/>
    <w:rsid w:val="00FA2E82"/>
    <w:rsid w:val="00FC7057"/>
    <w:rsid w:val="00FD693D"/>
    <w:rsid w:val="00FD71FC"/>
    <w:rsid w:val="00FE081D"/>
    <w:rsid w:val="00FE148D"/>
    <w:rsid w:val="00FE5D1B"/>
    <w:rsid w:val="00F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A440D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FFD"/>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160EB"/>
    <w:pPr>
      <w:framePr w:w="7920" w:h="1980" w:hRule="exact" w:hSpace="180" w:wrap="auto" w:hAnchor="page" w:xAlign="center" w:yAlign="bottom"/>
      <w:autoSpaceDE/>
      <w:autoSpaceDN/>
      <w:adjustRightInd/>
      <w:ind w:left="2880"/>
    </w:pPr>
    <w:rPr>
      <w:rFonts w:ascii="Arial" w:eastAsia="Times New Roman" w:hAnsi="Arial"/>
      <w:sz w:val="24"/>
      <w:szCs w:val="24"/>
    </w:rPr>
  </w:style>
  <w:style w:type="paragraph" w:styleId="ListParagraph">
    <w:name w:val="List Paragraph"/>
    <w:basedOn w:val="Normal"/>
    <w:uiPriority w:val="34"/>
    <w:qFormat/>
    <w:rsid w:val="007244A9"/>
    <w:pPr>
      <w:ind w:left="720"/>
      <w:contextualSpacing/>
    </w:pPr>
  </w:style>
  <w:style w:type="paragraph" w:customStyle="1" w:styleId="Level1">
    <w:name w:val="Level 1"/>
    <w:uiPriority w:val="99"/>
    <w:rsid w:val="002873B5"/>
    <w:pPr>
      <w:autoSpaceDE w:val="0"/>
      <w:autoSpaceDN w:val="0"/>
      <w:adjustRightInd w:val="0"/>
      <w:ind w:left="720"/>
    </w:pPr>
    <w:rPr>
      <w:sz w:val="24"/>
      <w:szCs w:val="24"/>
    </w:rPr>
  </w:style>
  <w:style w:type="character" w:customStyle="1" w:styleId="QuickFormat1">
    <w:name w:val="QuickFormat1"/>
    <w:uiPriority w:val="99"/>
    <w:rsid w:val="002873B5"/>
    <w:rPr>
      <w:b/>
      <w:bCs/>
      <w:sz w:val="22"/>
      <w:szCs w:val="22"/>
    </w:rPr>
  </w:style>
  <w:style w:type="paragraph" w:styleId="Footer">
    <w:name w:val="footer"/>
    <w:basedOn w:val="Normal"/>
    <w:link w:val="FooterChar"/>
    <w:uiPriority w:val="99"/>
    <w:unhideWhenUsed/>
    <w:rsid w:val="002873B5"/>
    <w:pPr>
      <w:tabs>
        <w:tab w:val="center" w:pos="4680"/>
        <w:tab w:val="right" w:pos="9360"/>
      </w:tabs>
    </w:pPr>
  </w:style>
  <w:style w:type="character" w:customStyle="1" w:styleId="FooterChar">
    <w:name w:val="Footer Char"/>
    <w:link w:val="Footer"/>
    <w:uiPriority w:val="99"/>
    <w:rsid w:val="002873B5"/>
    <w:rPr>
      <w:sz w:val="20"/>
      <w:szCs w:val="20"/>
    </w:rPr>
  </w:style>
  <w:style w:type="character" w:customStyle="1" w:styleId="FootnoteTextChar">
    <w:name w:val="Footnote Text Char"/>
    <w:link w:val="FootnoteText"/>
    <w:rsid w:val="002824CC"/>
    <w:rPr>
      <w:rFonts w:eastAsia="Times New Roman"/>
      <w:sz w:val="20"/>
      <w:szCs w:val="20"/>
    </w:rPr>
  </w:style>
  <w:style w:type="paragraph" w:styleId="FootnoteText">
    <w:name w:val="footnote text"/>
    <w:basedOn w:val="Normal"/>
    <w:link w:val="FootnoteTextChar"/>
    <w:rsid w:val="002824CC"/>
    <w:rPr>
      <w:rFonts w:eastAsia="Times New Roman"/>
    </w:rPr>
  </w:style>
  <w:style w:type="table" w:styleId="TableGrid">
    <w:name w:val="Table Grid"/>
    <w:basedOn w:val="TableNormal"/>
    <w:uiPriority w:val="59"/>
    <w:rsid w:val="0015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824CC"/>
    <w:rPr>
      <w:vertAlign w:val="superscript"/>
    </w:rPr>
  </w:style>
  <w:style w:type="paragraph" w:styleId="Header">
    <w:name w:val="header"/>
    <w:basedOn w:val="Normal"/>
    <w:link w:val="HeaderChar"/>
    <w:uiPriority w:val="99"/>
    <w:unhideWhenUsed/>
    <w:rsid w:val="00D13EFB"/>
    <w:pPr>
      <w:tabs>
        <w:tab w:val="center" w:pos="4680"/>
        <w:tab w:val="right" w:pos="9360"/>
      </w:tabs>
    </w:pPr>
  </w:style>
  <w:style w:type="character" w:customStyle="1" w:styleId="HeaderChar">
    <w:name w:val="Header Char"/>
    <w:link w:val="Header"/>
    <w:uiPriority w:val="99"/>
    <w:rsid w:val="00D13EFB"/>
    <w:rPr>
      <w:sz w:val="20"/>
      <w:szCs w:val="20"/>
    </w:rPr>
  </w:style>
  <w:style w:type="paragraph" w:styleId="BalloonText">
    <w:name w:val="Balloon Text"/>
    <w:basedOn w:val="Normal"/>
    <w:link w:val="BalloonTextChar"/>
    <w:uiPriority w:val="99"/>
    <w:semiHidden/>
    <w:unhideWhenUsed/>
    <w:rsid w:val="0031261A"/>
    <w:rPr>
      <w:rFonts w:ascii="Tahoma" w:hAnsi="Tahoma" w:cs="Tahoma"/>
      <w:sz w:val="16"/>
      <w:szCs w:val="16"/>
    </w:rPr>
  </w:style>
  <w:style w:type="character" w:customStyle="1" w:styleId="BalloonTextChar">
    <w:name w:val="Balloon Text Char"/>
    <w:link w:val="BalloonText"/>
    <w:uiPriority w:val="99"/>
    <w:semiHidden/>
    <w:rsid w:val="0031261A"/>
    <w:rPr>
      <w:rFonts w:ascii="Tahoma" w:hAnsi="Tahoma" w:cs="Tahoma"/>
      <w:sz w:val="16"/>
      <w:szCs w:val="16"/>
    </w:rPr>
  </w:style>
  <w:style w:type="paragraph" w:customStyle="1" w:styleId="TableParagraph">
    <w:name w:val="Table Paragraph"/>
    <w:basedOn w:val="Normal"/>
    <w:uiPriority w:val="1"/>
    <w:qFormat/>
    <w:rsid w:val="006A0AFA"/>
    <w:pPr>
      <w:widowControl w:val="0"/>
      <w:adjustRightInd/>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Audit xmlns="4e50b510-712e-4491-9be0-863805df38d4">false</PAWBClerkAudit>
    <PAWBClerkInternalControls xmlns="4e50b510-712e-4491-9be0-863805df38d4" xsi:nil="true"/>
  </documentManagement>
</p:properties>
</file>

<file path=customXml/itemProps1.xml><?xml version="1.0" encoding="utf-8"?>
<ds:datastoreItem xmlns:ds="http://schemas.openxmlformats.org/officeDocument/2006/customXml" ds:itemID="{A3DFCD4F-4A0D-42F7-90CD-9799BFA9A236}">
  <ds:schemaRefs>
    <ds:schemaRef ds:uri="http://schemas.openxmlformats.org/officeDocument/2006/bibliography"/>
  </ds:schemaRefs>
</ds:datastoreItem>
</file>

<file path=customXml/itemProps2.xml><?xml version="1.0" encoding="utf-8"?>
<ds:datastoreItem xmlns:ds="http://schemas.openxmlformats.org/officeDocument/2006/customXml" ds:itemID="{05CC49F3-2FB5-4C6B-8FE4-079F9E1D255B}"/>
</file>

<file path=customXml/itemProps3.xml><?xml version="1.0" encoding="utf-8"?>
<ds:datastoreItem xmlns:ds="http://schemas.openxmlformats.org/officeDocument/2006/customXml" ds:itemID="{5B7047A1-85B0-4D9A-A581-6D500D47E7B8}"/>
</file>

<file path=customXml/itemProps4.xml><?xml version="1.0" encoding="utf-8"?>
<ds:datastoreItem xmlns:ds="http://schemas.openxmlformats.org/officeDocument/2006/customXml" ds:itemID="{4344A7D4-E068-455A-971B-ABF991BA9D0A}"/>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749</Characters>
  <Application>Microsoft Office Word</Application>
  <DocSecurity>0</DocSecurity>
  <Lines>149</Lines>
  <Paragraphs>124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2023-07-20T19:07:00Z</dcterms:created>
  <dcterms:modified xsi:type="dcterms:W3CDTF">2023-08-02T19:17:00Z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ies>
</file>