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F449" w14:textId="77777777" w:rsidR="00FC5718" w:rsidRPr="00126351" w:rsidRDefault="00FC5718" w:rsidP="00FC5718">
      <w:pPr>
        <w:tabs>
          <w:tab w:val="left" w:pos="1440"/>
          <w:tab w:val="left" w:pos="4680"/>
        </w:tabs>
        <w:jc w:val="center"/>
        <w:rPr>
          <w:b/>
          <w:sz w:val="24"/>
          <w:szCs w:val="24"/>
        </w:rPr>
      </w:pPr>
      <w:bookmarkStart w:id="0" w:name="_Hlk83820096"/>
      <w:bookmarkStart w:id="1" w:name="_Hlk86737958"/>
      <w:r w:rsidRPr="00126351">
        <w:rPr>
          <w:b/>
          <w:sz w:val="24"/>
          <w:szCs w:val="24"/>
        </w:rPr>
        <w:t>IN THE UNITED STATES BANKRUP</w:t>
      </w:r>
      <w:r>
        <w:rPr>
          <w:b/>
          <w:sz w:val="24"/>
          <w:szCs w:val="24"/>
        </w:rPr>
        <w:t>T</w:t>
      </w:r>
      <w:r w:rsidRPr="00126351">
        <w:rPr>
          <w:b/>
          <w:sz w:val="24"/>
          <w:szCs w:val="24"/>
        </w:rPr>
        <w:t>CY COURT</w:t>
      </w:r>
    </w:p>
    <w:p w14:paraId="4F1C7EC4" w14:textId="77777777" w:rsidR="00FC5718" w:rsidRPr="00126351" w:rsidRDefault="00FC5718" w:rsidP="00FC5718">
      <w:pPr>
        <w:tabs>
          <w:tab w:val="left" w:pos="1440"/>
          <w:tab w:val="left" w:pos="4680"/>
        </w:tabs>
        <w:jc w:val="center"/>
        <w:rPr>
          <w:b/>
          <w:sz w:val="24"/>
          <w:szCs w:val="24"/>
        </w:rPr>
      </w:pPr>
      <w:r w:rsidRPr="00126351">
        <w:rPr>
          <w:b/>
          <w:sz w:val="24"/>
          <w:szCs w:val="24"/>
        </w:rPr>
        <w:t>FOR THE WESTERN DISTRICT OF PENNSYLVANIA</w:t>
      </w:r>
    </w:p>
    <w:p w14:paraId="698774E7" w14:textId="77777777" w:rsidR="00FC5718" w:rsidRDefault="00FC5718" w:rsidP="00FC5718">
      <w:pPr>
        <w:tabs>
          <w:tab w:val="left" w:pos="1440"/>
          <w:tab w:val="left" w:pos="468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C9CB396" w14:textId="5D7B22B4" w:rsidR="00FC5718" w:rsidRDefault="00FC5718" w:rsidP="00FC5718">
      <w:pPr>
        <w:tabs>
          <w:tab w:val="left" w:pos="1440"/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>In 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7A355E">
        <w:rPr>
          <w:sz w:val="24"/>
          <w:szCs w:val="24"/>
        </w:rPr>
        <w:t>Case</w:t>
      </w:r>
      <w:r>
        <w:rPr>
          <w:sz w:val="24"/>
          <w:szCs w:val="24"/>
        </w:rPr>
        <w:t xml:space="preserve"> No. </w:t>
      </w:r>
    </w:p>
    <w:p w14:paraId="56FE9B6D" w14:textId="77777777" w:rsidR="00FC5718" w:rsidRDefault="00FC5718" w:rsidP="00FC5718">
      <w:pPr>
        <w:tabs>
          <w:tab w:val="left" w:pos="1440"/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 </w:t>
      </w:r>
    </w:p>
    <w:p w14:paraId="009D76F3" w14:textId="388A784C" w:rsidR="00FC5718" w:rsidRDefault="00FC5718" w:rsidP="00FC5718">
      <w:pPr>
        <w:tabs>
          <w:tab w:val="left" w:pos="1440"/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26351">
        <w:rPr>
          <w:i/>
          <w:sz w:val="24"/>
          <w:szCs w:val="24"/>
        </w:rPr>
        <w:t>Debtor[s]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33CBC8A1" w14:textId="77777777" w:rsidR="00366D2F" w:rsidRDefault="00FC5718" w:rsidP="00366D2F">
      <w:pPr>
        <w:tabs>
          <w:tab w:val="left" w:pos="1440"/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366D2F">
        <w:rPr>
          <w:sz w:val="24"/>
          <w:szCs w:val="24"/>
        </w:rPr>
        <w:tab/>
        <w:t>Chapter</w:t>
      </w:r>
    </w:p>
    <w:p w14:paraId="09E425C0" w14:textId="77777777" w:rsidR="00FC5718" w:rsidRDefault="00FC5718" w:rsidP="00FC5718">
      <w:pPr>
        <w:tabs>
          <w:tab w:val="left" w:pos="1440"/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>Movant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1088EB04" w14:textId="724EB230" w:rsidR="00FC5718" w:rsidRDefault="00FC5718" w:rsidP="00FC5718">
      <w:pPr>
        <w:tabs>
          <w:tab w:val="left" w:pos="1440"/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14E71781" w14:textId="6794D88A" w:rsidR="00366D2F" w:rsidRDefault="00FC5718" w:rsidP="00366D2F">
      <w:pPr>
        <w:tabs>
          <w:tab w:val="left" w:pos="1440"/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  <w:t>:</w:t>
      </w:r>
      <w:r w:rsidR="00366D2F">
        <w:rPr>
          <w:sz w:val="24"/>
          <w:szCs w:val="24"/>
        </w:rPr>
        <w:tab/>
        <w:t xml:space="preserve">Related to </w:t>
      </w:r>
      <w:proofErr w:type="spellStart"/>
      <w:r w:rsidR="00366D2F">
        <w:rPr>
          <w:sz w:val="24"/>
          <w:szCs w:val="24"/>
        </w:rPr>
        <w:t>Dkt</w:t>
      </w:r>
      <w:proofErr w:type="spellEnd"/>
      <w:r w:rsidR="00366D2F">
        <w:rPr>
          <w:sz w:val="24"/>
          <w:szCs w:val="24"/>
        </w:rPr>
        <w:t>. No.</w:t>
      </w:r>
    </w:p>
    <w:p w14:paraId="4F6A9E44" w14:textId="77777777" w:rsidR="00FC5718" w:rsidRDefault="00FC5718" w:rsidP="00FC5718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ab/>
        <w:t>:</w:t>
      </w:r>
    </w:p>
    <w:p w14:paraId="484668E6" w14:textId="77777777" w:rsidR="00FC5718" w:rsidRDefault="00FC5718" w:rsidP="00FC5718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>Respondent (if none, then “No Respondent”)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5033235C" w14:textId="77777777" w:rsidR="00FC5718" w:rsidRDefault="00FC5718" w:rsidP="00FC5718">
      <w:pPr>
        <w:tabs>
          <w:tab w:val="left" w:pos="1440"/>
          <w:tab w:val="left" w:pos="468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14:paraId="54E05829" w14:textId="77777777" w:rsidR="00FC5718" w:rsidRDefault="00FC5718" w:rsidP="00FC5718">
      <w:pPr>
        <w:tabs>
          <w:tab w:val="left" w:pos="1440"/>
          <w:tab w:val="left" w:pos="4680"/>
        </w:tabs>
        <w:jc w:val="center"/>
        <w:rPr>
          <w:sz w:val="24"/>
          <w:szCs w:val="24"/>
        </w:rPr>
      </w:pPr>
    </w:p>
    <w:p w14:paraId="33E84D8B" w14:textId="77777777" w:rsidR="00FC5718" w:rsidRPr="005837DC" w:rsidRDefault="00FC5718" w:rsidP="00FC5718">
      <w:pPr>
        <w:pStyle w:val="Heading2"/>
        <w:ind w:left="0" w:right="50"/>
        <w:jc w:val="center"/>
        <w:rPr>
          <w:u w:val="single"/>
        </w:rPr>
      </w:pPr>
      <w:r w:rsidRPr="005837DC">
        <w:rPr>
          <w:u w:val="single"/>
        </w:rPr>
        <w:t>MOTION TO FILE DOCUMENT UNDER SEAL</w:t>
      </w:r>
    </w:p>
    <w:p w14:paraId="71F3913B" w14:textId="77777777" w:rsidR="00FC5718" w:rsidRPr="00D7461F" w:rsidRDefault="00FC5718" w:rsidP="00FC5718">
      <w:pPr>
        <w:pStyle w:val="BodyText"/>
        <w:spacing w:before="10"/>
        <w:rPr>
          <w:b/>
          <w:sz w:val="21"/>
        </w:rPr>
      </w:pPr>
    </w:p>
    <w:bookmarkEnd w:id="0"/>
    <w:p w14:paraId="28176611" w14:textId="04D8F95A" w:rsidR="00FC5718" w:rsidRDefault="00FC5718" w:rsidP="0025512B">
      <w:pPr>
        <w:pStyle w:val="ListParagraph"/>
        <w:numPr>
          <w:ilvl w:val="0"/>
          <w:numId w:val="1"/>
        </w:numPr>
        <w:spacing w:line="480" w:lineRule="auto"/>
        <w:ind w:left="0" w:firstLine="720"/>
        <w:jc w:val="both"/>
      </w:pPr>
      <w:r>
        <w:t>[</w:t>
      </w:r>
      <w:r w:rsidR="00A5523F">
        <w:t>The m</w:t>
      </w:r>
      <w:r>
        <w:t xml:space="preserve">ovant’s name or </w:t>
      </w:r>
      <w:r w:rsidR="009642D6">
        <w:t xml:space="preserve">the </w:t>
      </w:r>
      <w:r w:rsidR="00A5523F">
        <w:t>m</w:t>
      </w:r>
      <w:r>
        <w:t>ovant’s counsel if applicable] hereby requests that [title or name of document] be filed under seal in the above-captioned matter.</w:t>
      </w:r>
    </w:p>
    <w:p w14:paraId="24B367BB" w14:textId="77777777" w:rsidR="00FC5718" w:rsidRDefault="00FC5718" w:rsidP="0025512B">
      <w:pPr>
        <w:pStyle w:val="ListParagraph"/>
        <w:numPr>
          <w:ilvl w:val="0"/>
          <w:numId w:val="1"/>
        </w:numPr>
        <w:spacing w:line="480" w:lineRule="auto"/>
        <w:ind w:left="0" w:firstLine="720"/>
        <w:jc w:val="both"/>
      </w:pPr>
      <w:r>
        <w:t>Pursuant to W.PA.LBR 5005-20(a), a redacted copy of  [title or name of document] is attached hereto.</w:t>
      </w:r>
    </w:p>
    <w:p w14:paraId="119F2456" w14:textId="100BD5FB" w:rsidR="00FC5718" w:rsidRDefault="00FC5718" w:rsidP="0025512B">
      <w:pPr>
        <w:pStyle w:val="ListParagraph"/>
        <w:numPr>
          <w:ilvl w:val="0"/>
          <w:numId w:val="1"/>
        </w:numPr>
        <w:spacing w:line="480" w:lineRule="auto"/>
        <w:ind w:left="0" w:firstLine="720"/>
        <w:jc w:val="both"/>
      </w:pPr>
      <w:r>
        <w:t>Pursuant to W.PA.LBR [5005-20(b) or 5005-20(c) whichever applies], an unredacted copy of  [title or name of document] has been delivered to the Clerk’s Office.</w:t>
      </w:r>
    </w:p>
    <w:p w14:paraId="25427279" w14:textId="3899031E" w:rsidR="00F65E63" w:rsidRDefault="00FC5718" w:rsidP="0025512B">
      <w:pPr>
        <w:pStyle w:val="ListParagraph"/>
        <w:numPr>
          <w:ilvl w:val="0"/>
          <w:numId w:val="1"/>
        </w:numPr>
        <w:spacing w:line="480" w:lineRule="auto"/>
        <w:ind w:left="0" w:firstLine="720"/>
        <w:jc w:val="both"/>
      </w:pPr>
      <w:r>
        <w:t>Justification for sealing: [</w:t>
      </w:r>
      <w:r w:rsidR="009642D6">
        <w:t>The m</w:t>
      </w:r>
      <w:r>
        <w:t>ovant shall d</w:t>
      </w:r>
      <w:r w:rsidRPr="00D7461F">
        <w:t>escribe the nature of the document without divulging confidential, scandalous, or defamatory information.</w:t>
      </w:r>
      <w:r>
        <w:t xml:space="preserve"> Additionally, </w:t>
      </w:r>
      <w:r w:rsidR="00155DB7">
        <w:t>the m</w:t>
      </w:r>
      <w:r>
        <w:t>ovant shall set forth the reasons supporting the filing of the document under seal.]</w:t>
      </w:r>
      <w:bookmarkEnd w:id="1"/>
    </w:p>
    <w:p w14:paraId="28CA23D0" w14:textId="77777777" w:rsidR="0025512B" w:rsidRDefault="0025512B" w:rsidP="0025512B">
      <w:pPr>
        <w:pStyle w:val="ListParagraph"/>
        <w:spacing w:line="480" w:lineRule="auto"/>
        <w:ind w:left="720"/>
        <w:jc w:val="both"/>
      </w:pPr>
    </w:p>
    <w:p w14:paraId="4EFF304A" w14:textId="41107BE5" w:rsidR="00FC5718" w:rsidRPr="00DE6384" w:rsidRDefault="00FC5718" w:rsidP="008F1B2C">
      <w:pPr>
        <w:pStyle w:val="BodyText"/>
        <w:tabs>
          <w:tab w:val="left" w:pos="3456"/>
          <w:tab w:val="left" w:pos="4680"/>
        </w:tabs>
      </w:pPr>
      <w:r w:rsidRPr="00DE6384">
        <w:t xml:space="preserve">Date: </w:t>
      </w:r>
      <w:r w:rsidRPr="00DE6384">
        <w:rPr>
          <w:spacing w:val="1"/>
        </w:rPr>
        <w:t xml:space="preserve"> </w:t>
      </w:r>
      <w:r w:rsidRPr="00DE6384">
        <w:rPr>
          <w:w w:val="99"/>
          <w:u w:val="single"/>
        </w:rPr>
        <w:t xml:space="preserve"> </w:t>
      </w:r>
      <w:bookmarkStart w:id="2" w:name="_Hlk83123834"/>
      <w:r w:rsidR="008F1B2C">
        <w:rPr>
          <w:u w:val="single"/>
        </w:rPr>
        <w:tab/>
      </w:r>
      <w:r>
        <w:tab/>
      </w:r>
      <w:r w:rsidRPr="00DE6384">
        <w:rPr>
          <w:w w:val="99"/>
          <w:u w:val="single"/>
        </w:rPr>
        <w:t xml:space="preserve"> </w:t>
      </w:r>
      <w:r w:rsidRPr="00DE6384">
        <w:rPr>
          <w:u w:val="single"/>
        </w:rPr>
        <w:tab/>
      </w:r>
      <w:bookmarkEnd w:id="2"/>
      <w:r w:rsidR="008F1B2C">
        <w:rPr>
          <w:u w:val="single"/>
        </w:rPr>
        <w:tab/>
      </w:r>
      <w:r w:rsidR="008F1B2C">
        <w:rPr>
          <w:u w:val="single"/>
        </w:rPr>
        <w:tab/>
      </w:r>
      <w:r w:rsidR="008F1B2C">
        <w:rPr>
          <w:u w:val="single"/>
        </w:rPr>
        <w:tab/>
      </w:r>
      <w:r w:rsidR="008F1B2C">
        <w:rPr>
          <w:u w:val="single"/>
        </w:rPr>
        <w:tab/>
      </w:r>
      <w:r w:rsidR="008F1B2C">
        <w:rPr>
          <w:u w:val="single"/>
        </w:rPr>
        <w:tab/>
      </w:r>
      <w:r w:rsidR="008F1B2C">
        <w:rPr>
          <w:u w:val="single"/>
        </w:rPr>
        <w:tab/>
      </w:r>
    </w:p>
    <w:p w14:paraId="3306319B" w14:textId="1BA18C5F" w:rsidR="00FC5718" w:rsidRDefault="00FC5718" w:rsidP="00FC5718">
      <w:pPr>
        <w:pStyle w:val="ListParagraph"/>
        <w:tabs>
          <w:tab w:val="left" w:pos="4680"/>
        </w:tabs>
      </w:pPr>
      <w:r>
        <w:tab/>
        <w:t xml:space="preserve">Attorney for Debtor(s) [or </w:t>
      </w:r>
      <w:r>
        <w:rPr>
          <w:i/>
          <w:iCs/>
        </w:rPr>
        <w:t>pro se</w:t>
      </w:r>
      <w:r>
        <w:t xml:space="preserve"> Debtor(s)]</w:t>
      </w:r>
    </w:p>
    <w:p w14:paraId="0F3DF98B" w14:textId="709C2550" w:rsidR="00FC5718" w:rsidRPr="00DE6384" w:rsidRDefault="00FC5718" w:rsidP="008F1B2C">
      <w:pPr>
        <w:pStyle w:val="BodyText"/>
        <w:tabs>
          <w:tab w:val="left" w:pos="4680"/>
        </w:tabs>
        <w:jc w:val="both"/>
      </w:pPr>
      <w:r>
        <w:tab/>
      </w:r>
      <w:bookmarkStart w:id="3" w:name="_Hlk83124018"/>
      <w:r>
        <w:tab/>
      </w:r>
      <w:r w:rsidRPr="00DE6384">
        <w:rPr>
          <w:rFonts w:ascii="TimesNewRomanPSMT" w:eastAsiaTheme="minorHAnsi" w:hAnsi="TimesNewRomanPSMT" w:cs="TimesNewRomanPSMT"/>
        </w:rPr>
        <w:t>__________________________________________</w:t>
      </w:r>
      <w:bookmarkEnd w:id="3"/>
      <w:r w:rsidRPr="00DE6384">
        <w:rPr>
          <w:sz w:val="16"/>
        </w:rPr>
        <w:tab/>
      </w:r>
      <w:r w:rsidRPr="00DE6384">
        <w:t>(Typed Name)</w:t>
      </w:r>
    </w:p>
    <w:p w14:paraId="579B04FD" w14:textId="77777777" w:rsidR="00FC5718" w:rsidRPr="00DE6384" w:rsidRDefault="00FC5718" w:rsidP="00FC5718">
      <w:pPr>
        <w:pStyle w:val="BodyText"/>
        <w:tabs>
          <w:tab w:val="left" w:pos="4680"/>
        </w:tabs>
        <w:rPr>
          <w:sz w:val="20"/>
        </w:rPr>
      </w:pPr>
    </w:p>
    <w:p w14:paraId="711B404A" w14:textId="3D3CE059" w:rsidR="00FC5718" w:rsidRPr="00DE6384" w:rsidRDefault="00FC5718" w:rsidP="00FC5718">
      <w:pPr>
        <w:pStyle w:val="BodyText"/>
        <w:tabs>
          <w:tab w:val="left" w:pos="4680"/>
        </w:tabs>
        <w:rPr>
          <w:sz w:val="16"/>
        </w:rPr>
      </w:pPr>
      <w:r w:rsidRPr="00DE6384">
        <w:rPr>
          <w:sz w:val="16"/>
        </w:rPr>
        <w:tab/>
      </w:r>
      <w:r w:rsidRPr="00DE6384">
        <w:rPr>
          <w:rFonts w:ascii="TimesNewRomanPSMT" w:eastAsiaTheme="minorHAnsi" w:hAnsi="TimesNewRomanPSMT" w:cs="TimesNewRomanPSMT"/>
        </w:rPr>
        <w:t>__________________________________________</w:t>
      </w:r>
    </w:p>
    <w:p w14:paraId="3D7E43AE" w14:textId="035D3131" w:rsidR="00FC5718" w:rsidRPr="00DE6384" w:rsidRDefault="00366D2F" w:rsidP="00366D2F">
      <w:pPr>
        <w:pStyle w:val="BodyText"/>
        <w:tabs>
          <w:tab w:val="left" w:pos="4680"/>
        </w:tabs>
      </w:pPr>
      <w:r>
        <w:tab/>
      </w:r>
      <w:r w:rsidR="00FC5718" w:rsidRPr="00DE6384">
        <w:t>(Address)</w:t>
      </w:r>
    </w:p>
    <w:p w14:paraId="2FF73A29" w14:textId="77777777" w:rsidR="00FC5718" w:rsidRPr="00DE6384" w:rsidRDefault="00FC5718" w:rsidP="00FC5718">
      <w:pPr>
        <w:pStyle w:val="BodyText"/>
        <w:tabs>
          <w:tab w:val="left" w:pos="4680"/>
        </w:tabs>
        <w:rPr>
          <w:sz w:val="20"/>
        </w:rPr>
      </w:pPr>
    </w:p>
    <w:p w14:paraId="3A7F0977" w14:textId="11FDA1B1" w:rsidR="00FC5718" w:rsidRPr="00DE6384" w:rsidRDefault="00FC5718" w:rsidP="00366D2F">
      <w:pPr>
        <w:pStyle w:val="BodyText"/>
        <w:tabs>
          <w:tab w:val="left" w:pos="4680"/>
        </w:tabs>
        <w:rPr>
          <w:sz w:val="16"/>
        </w:rPr>
      </w:pPr>
      <w:r w:rsidRPr="00DE6384">
        <w:rPr>
          <w:sz w:val="16"/>
        </w:rPr>
        <w:tab/>
      </w:r>
      <w:bookmarkStart w:id="4" w:name="_Hlk83124131"/>
      <w:r w:rsidRPr="00DE6384">
        <w:rPr>
          <w:sz w:val="16"/>
        </w:rPr>
        <w:t>__________________________________________________________</w:t>
      </w:r>
      <w:bookmarkEnd w:id="4"/>
    </w:p>
    <w:p w14:paraId="369AFA84" w14:textId="77777777" w:rsidR="00FC5718" w:rsidRPr="00DE6384" w:rsidRDefault="00FC5718" w:rsidP="00366D2F">
      <w:pPr>
        <w:pStyle w:val="BodyText"/>
        <w:tabs>
          <w:tab w:val="left" w:pos="4680"/>
        </w:tabs>
        <w:rPr>
          <w:sz w:val="16"/>
        </w:rPr>
      </w:pPr>
      <w:r w:rsidRPr="00DE6384">
        <w:rPr>
          <w:sz w:val="16"/>
        </w:rPr>
        <w:tab/>
      </w:r>
      <w:r w:rsidRPr="00DE6384">
        <w:t>(Phone No.)</w:t>
      </w:r>
    </w:p>
    <w:p w14:paraId="72895D16" w14:textId="77777777" w:rsidR="00FC5718" w:rsidRPr="00DE6384" w:rsidRDefault="00FC5718" w:rsidP="00FC5718">
      <w:pPr>
        <w:pStyle w:val="BodyText"/>
        <w:tabs>
          <w:tab w:val="left" w:pos="4680"/>
        </w:tabs>
        <w:rPr>
          <w:sz w:val="20"/>
        </w:rPr>
      </w:pPr>
    </w:p>
    <w:p w14:paraId="1AC50B9B" w14:textId="51B22AAF" w:rsidR="00FC5718" w:rsidRPr="00DE6384" w:rsidRDefault="00FC5718" w:rsidP="00366D2F">
      <w:pPr>
        <w:pStyle w:val="BodyText"/>
        <w:tabs>
          <w:tab w:val="left" w:pos="4680"/>
        </w:tabs>
        <w:rPr>
          <w:sz w:val="16"/>
        </w:rPr>
      </w:pPr>
      <w:r w:rsidRPr="00DE6384">
        <w:rPr>
          <w:sz w:val="16"/>
        </w:rPr>
        <w:tab/>
        <w:t>__________________________________________________________</w:t>
      </w:r>
    </w:p>
    <w:p w14:paraId="145B0178" w14:textId="2F4AE7D0" w:rsidR="00FC5718" w:rsidRPr="00DE6384" w:rsidRDefault="00366D2F" w:rsidP="00366D2F">
      <w:pPr>
        <w:pStyle w:val="BodyText"/>
        <w:tabs>
          <w:tab w:val="left" w:pos="4680"/>
        </w:tabs>
      </w:pPr>
      <w:r>
        <w:tab/>
      </w:r>
      <w:r w:rsidR="00FC5718" w:rsidRPr="00DE6384">
        <w:t>List Bar I.D. and State of Admission</w:t>
      </w:r>
    </w:p>
    <w:sectPr w:rsidR="00FC5718" w:rsidRPr="00DE6384" w:rsidSect="00380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16A5" w14:textId="77777777" w:rsidR="003217B9" w:rsidRDefault="003217B9" w:rsidP="009F1E9E">
      <w:r>
        <w:separator/>
      </w:r>
    </w:p>
  </w:endnote>
  <w:endnote w:type="continuationSeparator" w:id="0">
    <w:p w14:paraId="7D9FCF53" w14:textId="77777777" w:rsidR="003217B9" w:rsidRDefault="003217B9" w:rsidP="009F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BCC7" w14:textId="77777777" w:rsidR="0088391D" w:rsidRDefault="00883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E153" w14:textId="23C0844E" w:rsidR="007779CC" w:rsidRPr="007779CC" w:rsidRDefault="007779CC" w:rsidP="007779CC">
    <w:pPr>
      <w:pStyle w:val="Footer"/>
      <w:rPr>
        <w:b/>
        <w:bCs/>
      </w:rPr>
    </w:pPr>
    <w:r w:rsidRPr="00B37832">
      <w:rPr>
        <w:b/>
        <w:bCs/>
        <w:sz w:val="20"/>
        <w:szCs w:val="20"/>
      </w:rPr>
      <w:t>PAWB Local Form 2</w:t>
    </w:r>
    <w:r w:rsidR="00D148E5">
      <w:rPr>
        <w:b/>
        <w:bCs/>
        <w:sz w:val="20"/>
        <w:szCs w:val="20"/>
      </w:rPr>
      <w:t>7</w:t>
    </w:r>
    <w:r w:rsidRPr="00B37832">
      <w:rPr>
        <w:b/>
        <w:bCs/>
        <w:sz w:val="20"/>
        <w:szCs w:val="20"/>
      </w:rPr>
      <w:t xml:space="preserve"> </w:t>
    </w:r>
    <w:r w:rsidRPr="00B37832">
      <w:rPr>
        <w:b/>
        <w:bCs/>
        <w:sz w:val="20"/>
        <w:szCs w:val="20"/>
      </w:rPr>
      <w:t>(</w:t>
    </w:r>
    <w:r w:rsidR="0088391D">
      <w:rPr>
        <w:b/>
        <w:bCs/>
        <w:sz w:val="20"/>
        <w:szCs w:val="20"/>
      </w:rPr>
      <w:t>07</w:t>
    </w:r>
    <w:r w:rsidRPr="00B37832">
      <w:rPr>
        <w:b/>
        <w:bCs/>
        <w:sz w:val="20"/>
        <w:szCs w:val="20"/>
      </w:rPr>
      <w:t>/2</w:t>
    </w:r>
    <w:r w:rsidR="005E382D">
      <w:rPr>
        <w:b/>
        <w:bCs/>
        <w:sz w:val="20"/>
        <w:szCs w:val="20"/>
      </w:rPr>
      <w:t>6</w:t>
    </w:r>
    <w:r w:rsidRPr="00B37832">
      <w:rPr>
        <w:b/>
        <w:bCs/>
        <w:sz w:val="20"/>
        <w:szCs w:val="20"/>
      </w:rPr>
      <w:t>)</w:t>
    </w:r>
    <w:r w:rsidRPr="00D7461F">
      <w:rPr>
        <w:b/>
        <w:bCs/>
      </w:rPr>
      <w:tab/>
    </w:r>
    <w:r w:rsidRPr="00D7461F">
      <w:rPr>
        <w:b/>
        <w:bCs/>
      </w:rPr>
      <w:tab/>
    </w:r>
    <w:r w:rsidRPr="00B37832">
      <w:rPr>
        <w:b/>
        <w:bCs/>
        <w:sz w:val="20"/>
        <w:szCs w:val="20"/>
      </w:rPr>
      <w:t xml:space="preserve">Page </w:t>
    </w:r>
    <w:r w:rsidRPr="00B37832">
      <w:rPr>
        <w:b/>
        <w:bCs/>
        <w:sz w:val="20"/>
        <w:szCs w:val="20"/>
      </w:rPr>
      <w:fldChar w:fldCharType="begin"/>
    </w:r>
    <w:r w:rsidRPr="00B37832">
      <w:rPr>
        <w:b/>
        <w:bCs/>
        <w:sz w:val="20"/>
        <w:szCs w:val="20"/>
      </w:rPr>
      <w:instrText xml:space="preserve"> PAGE  \* Arabic  \* MERGEFORMAT </w:instrText>
    </w:r>
    <w:r w:rsidRPr="00B37832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B37832">
      <w:rPr>
        <w:b/>
        <w:bCs/>
        <w:sz w:val="20"/>
        <w:szCs w:val="20"/>
      </w:rPr>
      <w:fldChar w:fldCharType="end"/>
    </w:r>
    <w:r w:rsidRPr="00B37832">
      <w:rPr>
        <w:b/>
        <w:bCs/>
        <w:sz w:val="20"/>
        <w:szCs w:val="20"/>
      </w:rPr>
      <w:t xml:space="preserve"> of </w:t>
    </w:r>
    <w:r w:rsidRPr="00B37832">
      <w:rPr>
        <w:b/>
        <w:bCs/>
        <w:sz w:val="20"/>
        <w:szCs w:val="20"/>
      </w:rPr>
      <w:fldChar w:fldCharType="begin"/>
    </w:r>
    <w:r w:rsidRPr="00B37832">
      <w:rPr>
        <w:b/>
        <w:bCs/>
        <w:sz w:val="20"/>
        <w:szCs w:val="20"/>
      </w:rPr>
      <w:instrText xml:space="preserve"> NUMPAGES  \* Arabic  \* MERGEFORMAT </w:instrText>
    </w:r>
    <w:r w:rsidRPr="00B37832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B37832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850A" w14:textId="77777777" w:rsidR="0088391D" w:rsidRDefault="00883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FA39" w14:textId="77777777" w:rsidR="003217B9" w:rsidRDefault="003217B9" w:rsidP="009F1E9E">
      <w:r>
        <w:separator/>
      </w:r>
    </w:p>
  </w:footnote>
  <w:footnote w:type="continuationSeparator" w:id="0">
    <w:p w14:paraId="709239D8" w14:textId="77777777" w:rsidR="003217B9" w:rsidRDefault="003217B9" w:rsidP="009F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3D80" w14:textId="77777777" w:rsidR="0088391D" w:rsidRDefault="00883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BA0F" w14:textId="77777777" w:rsidR="0088391D" w:rsidRDefault="00883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EE6C" w14:textId="77777777" w:rsidR="0088391D" w:rsidRDefault="00883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E379E"/>
    <w:multiLevelType w:val="hybridMultilevel"/>
    <w:tmpl w:val="9CF291C6"/>
    <w:lvl w:ilvl="0" w:tplc="A3209F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5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2A"/>
    <w:rsid w:val="00021994"/>
    <w:rsid w:val="0010609C"/>
    <w:rsid w:val="00155DB7"/>
    <w:rsid w:val="0025512B"/>
    <w:rsid w:val="003106CA"/>
    <w:rsid w:val="003217B9"/>
    <w:rsid w:val="00366D2F"/>
    <w:rsid w:val="00380BC5"/>
    <w:rsid w:val="00381740"/>
    <w:rsid w:val="00391A4C"/>
    <w:rsid w:val="003A1A78"/>
    <w:rsid w:val="005E382D"/>
    <w:rsid w:val="005F278D"/>
    <w:rsid w:val="006A420F"/>
    <w:rsid w:val="006F05FF"/>
    <w:rsid w:val="00753105"/>
    <w:rsid w:val="007779CC"/>
    <w:rsid w:val="00792F12"/>
    <w:rsid w:val="007A355E"/>
    <w:rsid w:val="0088391D"/>
    <w:rsid w:val="008F1B2C"/>
    <w:rsid w:val="009642D6"/>
    <w:rsid w:val="009F1E9E"/>
    <w:rsid w:val="00A2682A"/>
    <w:rsid w:val="00A5523F"/>
    <w:rsid w:val="00C36F6F"/>
    <w:rsid w:val="00CC602F"/>
    <w:rsid w:val="00D148E5"/>
    <w:rsid w:val="00D27BF2"/>
    <w:rsid w:val="00F65E63"/>
    <w:rsid w:val="00FC5718"/>
    <w:rsid w:val="00F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74144"/>
  <w15:chartTrackingRefBased/>
  <w15:docId w15:val="{72ADC6A3-B167-4C6D-8AC9-2AEE5ECA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718"/>
    <w:pPr>
      <w:widowControl w:val="0"/>
      <w:autoSpaceDE w:val="0"/>
      <w:autoSpaceDN w:val="0"/>
      <w:jc w:val="left"/>
    </w:pPr>
    <w:rPr>
      <w:rFonts w:eastAsia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C5718"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5718"/>
    <w:rPr>
      <w:rFonts w:eastAsia="Times New Roman" w:cs="Times New Roman"/>
      <w:b/>
      <w:bCs/>
      <w:sz w:val="22"/>
    </w:rPr>
  </w:style>
  <w:style w:type="paragraph" w:styleId="BodyText">
    <w:name w:val="Body Text"/>
    <w:basedOn w:val="Normal"/>
    <w:link w:val="BodyTextChar"/>
    <w:uiPriority w:val="1"/>
    <w:qFormat/>
    <w:rsid w:val="00FC5718"/>
  </w:style>
  <w:style w:type="character" w:customStyle="1" w:styleId="BodyTextChar">
    <w:name w:val="Body Text Char"/>
    <w:basedOn w:val="DefaultParagraphFont"/>
    <w:link w:val="BodyText"/>
    <w:uiPriority w:val="1"/>
    <w:rsid w:val="00FC5718"/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FC5718"/>
  </w:style>
  <w:style w:type="paragraph" w:styleId="Header">
    <w:name w:val="header"/>
    <w:basedOn w:val="Normal"/>
    <w:link w:val="HeaderChar"/>
    <w:uiPriority w:val="99"/>
    <w:unhideWhenUsed/>
    <w:rsid w:val="009F1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E9E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9F1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E9E"/>
    <w:rPr>
      <w:rFonts w:eastAsia="Times New Roman" w:cs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3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Olon</dc:creator>
  <cp:keywords/>
  <dc:description/>
  <cp:lastModifiedBy>Anne Olon</cp:lastModifiedBy>
  <cp:revision>2</cp:revision>
  <dcterms:created xsi:type="dcterms:W3CDTF">2026-06-26T17:31:00Z</dcterms:created>
  <dcterms:modified xsi:type="dcterms:W3CDTF">2026-06-26T17:31:00Z</dcterms:modified>
</cp:coreProperties>
</file>