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FA57" w14:textId="77777777" w:rsidR="006E78EB" w:rsidRPr="006E78EB" w:rsidRDefault="006E78EB" w:rsidP="006E78EB">
      <w:pPr>
        <w:autoSpaceDE/>
        <w:autoSpaceDN/>
        <w:adjustRightInd/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6E78EB">
        <w:rPr>
          <w:rFonts w:ascii="Times New Roman" w:hAnsi="Times New Roman"/>
          <w:b/>
          <w:sz w:val="24"/>
          <w:szCs w:val="24"/>
        </w:rPr>
        <w:t>Rule 3002-2</w:t>
      </w:r>
      <w:r w:rsidRPr="006E78EB">
        <w:rPr>
          <w:rFonts w:ascii="Times New Roman" w:hAnsi="Times New Roman"/>
          <w:b/>
          <w:sz w:val="24"/>
          <w:szCs w:val="24"/>
        </w:rPr>
        <w:tab/>
        <w:t>AMENDING CLAIMS</w:t>
      </w:r>
    </w:p>
    <w:p w14:paraId="71E598E5" w14:textId="77777777" w:rsidR="006E78EB" w:rsidRPr="006E78EB" w:rsidRDefault="006E78EB" w:rsidP="006E78EB">
      <w:pPr>
        <w:autoSpaceDE/>
        <w:autoSpaceDN/>
        <w:adjustRightInd/>
        <w:spacing w:after="200" w:line="276" w:lineRule="auto"/>
        <w:rPr>
          <w:rFonts w:ascii="Times New Roman" w:hAnsi="Times New Roman"/>
          <w:sz w:val="24"/>
          <w:szCs w:val="24"/>
        </w:rPr>
      </w:pPr>
      <w:r w:rsidRPr="006E78EB">
        <w:rPr>
          <w:rFonts w:ascii="Times New Roman" w:hAnsi="Times New Roman"/>
          <w:sz w:val="24"/>
          <w:szCs w:val="24"/>
        </w:rPr>
        <w:tab/>
        <w:t>(a)</w:t>
      </w:r>
      <w:r w:rsidRPr="006E78EB">
        <w:rPr>
          <w:rFonts w:ascii="Times New Roman" w:hAnsi="Times New Roman"/>
          <w:sz w:val="24"/>
          <w:szCs w:val="24"/>
        </w:rPr>
        <w:tab/>
        <w:t>All amended claims shall include:</w:t>
      </w:r>
    </w:p>
    <w:p w14:paraId="1027795D" w14:textId="77777777" w:rsidR="006E78EB" w:rsidRDefault="006E78EB" w:rsidP="006E78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6E78EB">
        <w:rPr>
          <w:rFonts w:ascii="Times New Roman" w:hAnsi="Times New Roman"/>
          <w:sz w:val="24"/>
          <w:szCs w:val="24"/>
        </w:rPr>
        <w:tab/>
      </w:r>
      <w:r w:rsidRPr="006E78EB">
        <w:rPr>
          <w:rFonts w:ascii="Times New Roman" w:hAnsi="Times New Roman"/>
          <w:sz w:val="24"/>
          <w:szCs w:val="24"/>
        </w:rPr>
        <w:tab/>
        <w:t>(1)</w:t>
      </w:r>
      <w:r w:rsidRPr="006E78EB">
        <w:rPr>
          <w:rFonts w:ascii="Times New Roman" w:hAnsi="Times New Roman"/>
          <w:sz w:val="24"/>
          <w:szCs w:val="24"/>
        </w:rPr>
        <w:tab/>
        <w:t>a caption indicating that the document is an amendment to a prior claim, i.e.,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8EB">
        <w:rPr>
          <w:rFonts w:ascii="Times New Roman" w:hAnsi="Times New Roman"/>
          <w:sz w:val="24"/>
          <w:szCs w:val="24"/>
        </w:rPr>
        <w:t>“Amendment to Claim No. ______________, Filed by ______________”; and</w:t>
      </w:r>
    </w:p>
    <w:p w14:paraId="5567951D" w14:textId="77777777" w:rsidR="006E78EB" w:rsidRPr="006E78EB" w:rsidRDefault="006E78EB" w:rsidP="006E78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  <w:rPr>
          <w:rFonts w:ascii="Times New Roman" w:hAnsi="Times New Roman"/>
          <w:sz w:val="24"/>
          <w:szCs w:val="24"/>
        </w:rPr>
      </w:pPr>
    </w:p>
    <w:p w14:paraId="01D05973" w14:textId="77777777" w:rsidR="006E78EB" w:rsidRPr="006E78EB" w:rsidRDefault="006E78EB" w:rsidP="006E78EB">
      <w:pPr>
        <w:autoSpaceDE/>
        <w:autoSpaceDN/>
        <w:adjustRightInd/>
        <w:spacing w:after="200" w:line="276" w:lineRule="auto"/>
        <w:rPr>
          <w:rFonts w:ascii="Times New Roman" w:hAnsi="Times New Roman"/>
          <w:sz w:val="24"/>
          <w:szCs w:val="24"/>
        </w:rPr>
      </w:pPr>
      <w:r w:rsidRPr="006E78EB">
        <w:rPr>
          <w:rFonts w:ascii="Times New Roman" w:hAnsi="Times New Roman"/>
          <w:sz w:val="24"/>
          <w:szCs w:val="24"/>
        </w:rPr>
        <w:tab/>
      </w:r>
      <w:r w:rsidRPr="006E78EB">
        <w:rPr>
          <w:rFonts w:ascii="Times New Roman" w:hAnsi="Times New Roman"/>
          <w:sz w:val="24"/>
          <w:szCs w:val="24"/>
        </w:rPr>
        <w:tab/>
        <w:t>(2)</w:t>
      </w:r>
      <w:r w:rsidRPr="006E78EB">
        <w:rPr>
          <w:rFonts w:ascii="Times New Roman" w:hAnsi="Times New Roman"/>
          <w:sz w:val="24"/>
          <w:szCs w:val="24"/>
        </w:rPr>
        <w:tab/>
        <w:t>a clear description of the material added or deleted; and</w:t>
      </w:r>
    </w:p>
    <w:p w14:paraId="31043113" w14:textId="77777777" w:rsidR="006E78EB" w:rsidRPr="006E78EB" w:rsidRDefault="006E78EB" w:rsidP="009A1E40">
      <w:pPr>
        <w:autoSpaceDE/>
        <w:autoSpaceDN/>
        <w:adjustRightInd/>
        <w:spacing w:after="200" w:line="276" w:lineRule="auto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6E78EB">
        <w:rPr>
          <w:rFonts w:ascii="Times New Roman" w:hAnsi="Times New Roman"/>
          <w:sz w:val="24"/>
          <w:szCs w:val="24"/>
        </w:rPr>
        <w:t>(3)</w:t>
      </w:r>
      <w:r w:rsidRPr="006E78EB">
        <w:rPr>
          <w:rFonts w:ascii="Times New Roman" w:hAnsi="Times New Roman"/>
          <w:sz w:val="24"/>
          <w:szCs w:val="24"/>
        </w:rPr>
        <w:tab/>
        <w:t>a certificate of service by the creditor that notice has been served on the debtor, trustee, and any creditor and attorney for the creditor originally on the claim.</w:t>
      </w:r>
    </w:p>
    <w:p w14:paraId="08DB6466" w14:textId="77777777" w:rsidR="005B25B6" w:rsidRDefault="006E78EB" w:rsidP="009A1E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6E78EB">
        <w:rPr>
          <w:rFonts w:ascii="Times New Roman" w:hAnsi="Times New Roman"/>
          <w:sz w:val="24"/>
          <w:szCs w:val="24"/>
        </w:rPr>
        <w:tab/>
        <w:t>(b)</w:t>
      </w:r>
      <w:r w:rsidRPr="006E78EB">
        <w:rPr>
          <w:rFonts w:ascii="Times New Roman" w:hAnsi="Times New Roman"/>
          <w:sz w:val="24"/>
          <w:szCs w:val="24"/>
        </w:rPr>
        <w:tab/>
        <w:t xml:space="preserve">Amendments made for the sole purpose of redacting personal identifiers pursuant to Fed. R. </w:t>
      </w:r>
      <w:proofErr w:type="spellStart"/>
      <w:r w:rsidRPr="006E78EB">
        <w:rPr>
          <w:rFonts w:ascii="Times New Roman" w:hAnsi="Times New Roman"/>
          <w:sz w:val="24"/>
          <w:szCs w:val="24"/>
        </w:rPr>
        <w:t>Bankr</w:t>
      </w:r>
      <w:proofErr w:type="spellEnd"/>
      <w:r w:rsidRPr="006E78EB">
        <w:rPr>
          <w:rFonts w:ascii="Times New Roman" w:hAnsi="Times New Roman"/>
          <w:sz w:val="24"/>
          <w:szCs w:val="24"/>
        </w:rPr>
        <w:t>. P. 9037 shall comply with the requirements of W.PA.LBR 9037-1, and shall not be combined with any other amendment of the claim.</w:t>
      </w:r>
    </w:p>
    <w:p w14:paraId="63A753E6" w14:textId="77777777" w:rsidR="005B25B6" w:rsidRPr="005E0C0E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54A9D43" w14:textId="77777777" w:rsidR="004E0B4D" w:rsidRPr="005E0C0E" w:rsidRDefault="004E0B4D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4E0B4D" w:rsidRPr="005E0C0E" w:rsidSect="00FD7C34">
      <w:footerReference w:type="default" r:id="rId8"/>
      <w:pgSz w:w="12240" w:h="15840"/>
      <w:pgMar w:top="1080" w:right="1440" w:bottom="72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D841" w14:textId="77777777" w:rsidR="0040303A" w:rsidRDefault="0040303A" w:rsidP="00214590">
      <w:r>
        <w:separator/>
      </w:r>
    </w:p>
  </w:endnote>
  <w:endnote w:type="continuationSeparator" w:id="0">
    <w:p w14:paraId="09D3FEC2" w14:textId="77777777" w:rsidR="0040303A" w:rsidRDefault="0040303A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4905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8D2F" w14:textId="77777777" w:rsidR="0040303A" w:rsidRDefault="0040303A" w:rsidP="00214590">
      <w:r>
        <w:separator/>
      </w:r>
    </w:p>
  </w:footnote>
  <w:footnote w:type="continuationSeparator" w:id="0">
    <w:p w14:paraId="4035F15F" w14:textId="77777777" w:rsidR="0040303A" w:rsidRDefault="0040303A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677461">
    <w:abstractNumId w:val="25"/>
  </w:num>
  <w:num w:numId="2" w16cid:durableId="1825656966">
    <w:abstractNumId w:val="16"/>
  </w:num>
  <w:num w:numId="3" w16cid:durableId="1683431068">
    <w:abstractNumId w:val="2"/>
  </w:num>
  <w:num w:numId="4" w16cid:durableId="1882205948">
    <w:abstractNumId w:val="1"/>
  </w:num>
  <w:num w:numId="5" w16cid:durableId="1137264554">
    <w:abstractNumId w:val="9"/>
  </w:num>
  <w:num w:numId="6" w16cid:durableId="189150485">
    <w:abstractNumId w:val="4"/>
  </w:num>
  <w:num w:numId="7" w16cid:durableId="595213292">
    <w:abstractNumId w:val="18"/>
  </w:num>
  <w:num w:numId="8" w16cid:durableId="425080613">
    <w:abstractNumId w:val="0"/>
  </w:num>
  <w:num w:numId="9" w16cid:durableId="1204974726">
    <w:abstractNumId w:val="15"/>
  </w:num>
  <w:num w:numId="10" w16cid:durableId="2143958625">
    <w:abstractNumId w:val="7"/>
  </w:num>
  <w:num w:numId="11" w16cid:durableId="1478841873">
    <w:abstractNumId w:val="5"/>
  </w:num>
  <w:num w:numId="12" w16cid:durableId="142045661">
    <w:abstractNumId w:val="24"/>
  </w:num>
  <w:num w:numId="13" w16cid:durableId="163975714">
    <w:abstractNumId w:val="8"/>
  </w:num>
  <w:num w:numId="14" w16cid:durableId="1675720549">
    <w:abstractNumId w:val="6"/>
  </w:num>
  <w:num w:numId="15" w16cid:durableId="1089424698">
    <w:abstractNumId w:val="3"/>
  </w:num>
  <w:num w:numId="16" w16cid:durableId="1879389796">
    <w:abstractNumId w:val="28"/>
  </w:num>
  <w:num w:numId="17" w16cid:durableId="1795900137">
    <w:abstractNumId w:val="10"/>
  </w:num>
  <w:num w:numId="18" w16cid:durableId="362100311">
    <w:abstractNumId w:val="23"/>
  </w:num>
  <w:num w:numId="19" w16cid:durableId="1854606459">
    <w:abstractNumId w:val="17"/>
  </w:num>
  <w:num w:numId="20" w16cid:durableId="237516352">
    <w:abstractNumId w:val="27"/>
  </w:num>
  <w:num w:numId="21" w16cid:durableId="2127963993">
    <w:abstractNumId w:val="22"/>
  </w:num>
  <w:num w:numId="22" w16cid:durableId="937057412">
    <w:abstractNumId w:val="11"/>
  </w:num>
  <w:num w:numId="23" w16cid:durableId="2089224468">
    <w:abstractNumId w:val="21"/>
  </w:num>
  <w:num w:numId="24" w16cid:durableId="4787790">
    <w:abstractNumId w:val="13"/>
  </w:num>
  <w:num w:numId="25" w16cid:durableId="2013100652">
    <w:abstractNumId w:val="14"/>
  </w:num>
  <w:num w:numId="26" w16cid:durableId="1555509722">
    <w:abstractNumId w:val="26"/>
  </w:num>
  <w:num w:numId="27" w16cid:durableId="961612617">
    <w:abstractNumId w:val="19"/>
  </w:num>
  <w:num w:numId="28" w16cid:durableId="734820680">
    <w:abstractNumId w:val="12"/>
  </w:num>
  <w:num w:numId="29" w16cid:durableId="5832276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102887"/>
    <w:rsid w:val="001222E0"/>
    <w:rsid w:val="001477A9"/>
    <w:rsid w:val="001507EA"/>
    <w:rsid w:val="00155051"/>
    <w:rsid w:val="00161E50"/>
    <w:rsid w:val="0017620C"/>
    <w:rsid w:val="0018539D"/>
    <w:rsid w:val="00197DFA"/>
    <w:rsid w:val="001B2578"/>
    <w:rsid w:val="001C28BC"/>
    <w:rsid w:val="001D0A68"/>
    <w:rsid w:val="001D4FD5"/>
    <w:rsid w:val="001D7417"/>
    <w:rsid w:val="001E2C2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3A47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03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CB7"/>
    <w:rsid w:val="006935B6"/>
    <w:rsid w:val="006A19F2"/>
    <w:rsid w:val="006B15C8"/>
    <w:rsid w:val="006E78EB"/>
    <w:rsid w:val="006F2595"/>
    <w:rsid w:val="00714C67"/>
    <w:rsid w:val="00715573"/>
    <w:rsid w:val="007360A5"/>
    <w:rsid w:val="00741801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806E4C"/>
    <w:rsid w:val="00807E40"/>
    <w:rsid w:val="00816A08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549A4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CF3721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2F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BAAC-CBC0-415A-BBEE-07E7F0BB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2026-06-30T20:55:00Z</dcterms:created>
  <dcterms:modified xsi:type="dcterms:W3CDTF">2026-06-30T20:55:00Z</dcterms:modified>
</cp:coreProperties>
</file>