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54C7" w14:textId="77777777" w:rsidR="005B25B6" w:rsidRDefault="005B25B6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3022-1</w:t>
      </w:r>
      <w:r>
        <w:rPr>
          <w:rFonts w:ascii="Times New Roman" w:hAnsi="Times New Roman"/>
          <w:b/>
          <w:bCs/>
          <w:sz w:val="24"/>
          <w:szCs w:val="24"/>
        </w:rPr>
        <w:tab/>
        <w:t>MOTION FOR FINAL DECREE IN CHAPTER 11 CASES</w:t>
      </w:r>
    </w:p>
    <w:p w14:paraId="61D314EE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79D6E8F7" w14:textId="566E6984" w:rsidR="005B25B6" w:rsidRDefault="005B25B6" w:rsidP="00220E4C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agent designated to administer the plan, or if none then the plan proponent, shall file and serve on all parties in interest a motion for final decree within the time period set forth in the confirmation order. If no confirmation order is issued, a motion for final decree shall be served with</w:t>
      </w:r>
      <w:r w:rsidR="00220E4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ninety (90) days after confirmation.</w:t>
      </w:r>
    </w:p>
    <w:p w14:paraId="45D5294C" w14:textId="77777777" w:rsidR="00220E4C" w:rsidRDefault="00220E4C" w:rsidP="00220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B802CF" w14:textId="64B4D301" w:rsidR="005B25B6" w:rsidRPr="00220E4C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20E4C">
        <w:rPr>
          <w:rFonts w:ascii="Times New Roman" w:hAnsi="Times New Roman"/>
          <w:sz w:val="24"/>
          <w:szCs w:val="24"/>
        </w:rPr>
        <w:t>Every motion for final decree shall have a completed Local Bankruptcy Form 14 (Report for Bankruptcy Judges in Cases To Be Closed–Chapter 11 Cases) attached.</w:t>
      </w:r>
    </w:p>
    <w:p w14:paraId="5550A540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11E0713A" w14:textId="11A70B71" w:rsidR="005B25B6" w:rsidRDefault="005B25B6" w:rsidP="00551B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4"/>
          <w:szCs w:val="24"/>
          <w:lang w:val="en-CA"/>
        </w:rPr>
      </w:pPr>
    </w:p>
    <w:sectPr w:rsidR="005B25B6" w:rsidSect="00220E4C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7366" w14:textId="77777777" w:rsidR="00F63EC1" w:rsidRDefault="00F63EC1" w:rsidP="00214590">
      <w:r>
        <w:separator/>
      </w:r>
    </w:p>
  </w:endnote>
  <w:endnote w:type="continuationSeparator" w:id="0">
    <w:p w14:paraId="047BC4C3" w14:textId="77777777" w:rsidR="00F63EC1" w:rsidRDefault="00F63EC1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39F0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83E7" w14:textId="77777777" w:rsidR="00F63EC1" w:rsidRDefault="00F63EC1" w:rsidP="00214590">
      <w:r>
        <w:separator/>
      </w:r>
    </w:p>
  </w:footnote>
  <w:footnote w:type="continuationSeparator" w:id="0">
    <w:p w14:paraId="035D6703" w14:textId="77777777" w:rsidR="00F63EC1" w:rsidRDefault="00F63EC1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A75FB9"/>
    <w:multiLevelType w:val="hybridMultilevel"/>
    <w:tmpl w:val="FBDCEB9E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3"/>
  </w:num>
  <w:num w:numId="19">
    <w:abstractNumId w:val="17"/>
  </w:num>
  <w:num w:numId="20">
    <w:abstractNumId w:val="28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7"/>
  </w:num>
  <w:num w:numId="27">
    <w:abstractNumId w:val="19"/>
  </w:num>
  <w:num w:numId="28">
    <w:abstractNumId w:val="12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222E0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0E4C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3930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576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F341B"/>
    <w:rsid w:val="00B002E5"/>
    <w:rsid w:val="00B108F2"/>
    <w:rsid w:val="00B12710"/>
    <w:rsid w:val="00B4761A"/>
    <w:rsid w:val="00B57422"/>
    <w:rsid w:val="00B61517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3EC1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3FE3E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A4580410-1629-4F91-B43F-FC721066B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B443B-E3C2-4DED-807F-00D03D0AD99F}"/>
</file>

<file path=customXml/itemProps3.xml><?xml version="1.0" encoding="utf-8"?>
<ds:datastoreItem xmlns:ds="http://schemas.openxmlformats.org/officeDocument/2006/customXml" ds:itemID="{ACCBAF1F-C3D9-4697-800E-317B70EC382C}"/>
</file>

<file path=customXml/itemProps4.xml><?xml version="1.0" encoding="utf-8"?>
<ds:datastoreItem xmlns:ds="http://schemas.openxmlformats.org/officeDocument/2006/customXml" ds:itemID="{3F127855-5930-44D8-903C-0AD57E3539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PresentationFormat>11|.DOC</PresentationFormat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2022-05-25T21:08:00Z</dcterms:created>
  <dcterms:modified xsi:type="dcterms:W3CDTF">2022-05-25T21:08:00Z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