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B64A9" w14:textId="77777777" w:rsidR="005B25B6" w:rsidRDefault="005B25B6" w:rsidP="00DC24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b/>
          <w:bCs/>
          <w:sz w:val="24"/>
          <w:szCs w:val="24"/>
        </w:rPr>
        <w:t>Rule 4002-1</w:t>
      </w:r>
      <w:r>
        <w:rPr>
          <w:rFonts w:ascii="Times New Roman" w:hAnsi="Times New Roman"/>
          <w:b/>
          <w:bCs/>
          <w:sz w:val="24"/>
          <w:szCs w:val="24"/>
        </w:rPr>
        <w:tab/>
        <w:t>PROOF OF FEDERAL INCOME TAX RETURNS</w:t>
      </w:r>
    </w:p>
    <w:p w14:paraId="0DD1B1A4" w14:textId="77777777" w:rsidR="009115EA" w:rsidRDefault="009115EA" w:rsidP="00102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989900" w14:textId="77777777" w:rsidR="009115EA" w:rsidRDefault="009115EA" w:rsidP="004D7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r w:rsidRPr="009115EA">
        <w:rPr>
          <w:rFonts w:ascii="Times New Roman" w:hAnsi="Times New Roman"/>
          <w:sz w:val="24"/>
          <w:szCs w:val="24"/>
        </w:rPr>
        <w:t>If debtor did not file the federal income tax return required under applicable law for the most recent tax year ending immediately before the commencement of the case not later than seven (7) days before the date first set for the first meeting of creditors, then debtor shall submit to the trustee documentary proof of income from any source whatsoever, including, but not limited to, wages, salaries, commission, workmen’s compensation, public assistance, aid to families with dependent children, alimony, support, gambling or lottery winnings, pensions, distributions from trust funds, interest, dividends, etc., not later than seven (7) days before the date first set for the first meeting of creditors. Any debtor who does not have documentary proof of income required by this Rule, or who had no income during the period, shall file a verified statement to that effect and serve a copy on the trustee.</w:t>
      </w:r>
    </w:p>
    <w:p w14:paraId="39326639" w14:textId="77777777" w:rsidR="009115EA" w:rsidRDefault="009115EA" w:rsidP="00102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D886EA6" w14:textId="77777777" w:rsidR="009115EA" w:rsidRDefault="009115EA" w:rsidP="00102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sectPr w:rsidR="009115EA" w:rsidSect="004D77BA">
      <w:footerReference w:type="default" r:id="rId8"/>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397A" w14:textId="77777777" w:rsidR="00B176F2" w:rsidRDefault="00B176F2" w:rsidP="00214590">
      <w:r>
        <w:separator/>
      </w:r>
    </w:p>
  </w:endnote>
  <w:endnote w:type="continuationSeparator" w:id="0">
    <w:p w14:paraId="144BA6E4" w14:textId="77777777" w:rsidR="00B176F2" w:rsidRDefault="00B176F2"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DA51"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BD41" w14:textId="77777777" w:rsidR="00B176F2" w:rsidRDefault="00B176F2" w:rsidP="00214590">
      <w:r>
        <w:separator/>
      </w:r>
    </w:p>
  </w:footnote>
  <w:footnote w:type="continuationSeparator" w:id="0">
    <w:p w14:paraId="11388DCB" w14:textId="77777777" w:rsidR="00B176F2" w:rsidRDefault="00B176F2"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0"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6"/>
  </w:num>
  <w:num w:numId="3">
    <w:abstractNumId w:val="2"/>
  </w:num>
  <w:num w:numId="4">
    <w:abstractNumId w:val="1"/>
  </w:num>
  <w:num w:numId="5">
    <w:abstractNumId w:val="9"/>
  </w:num>
  <w:num w:numId="6">
    <w:abstractNumId w:val="4"/>
  </w:num>
  <w:num w:numId="7">
    <w:abstractNumId w:val="18"/>
  </w:num>
  <w:num w:numId="8">
    <w:abstractNumId w:val="0"/>
  </w:num>
  <w:num w:numId="9">
    <w:abstractNumId w:val="15"/>
  </w:num>
  <w:num w:numId="10">
    <w:abstractNumId w:val="7"/>
  </w:num>
  <w:num w:numId="11">
    <w:abstractNumId w:val="5"/>
  </w:num>
  <w:num w:numId="12">
    <w:abstractNumId w:val="24"/>
  </w:num>
  <w:num w:numId="13">
    <w:abstractNumId w:val="8"/>
  </w:num>
  <w:num w:numId="14">
    <w:abstractNumId w:val="6"/>
  </w:num>
  <w:num w:numId="15">
    <w:abstractNumId w:val="3"/>
  </w:num>
  <w:num w:numId="16">
    <w:abstractNumId w:val="28"/>
  </w:num>
  <w:num w:numId="17">
    <w:abstractNumId w:val="10"/>
  </w:num>
  <w:num w:numId="18">
    <w:abstractNumId w:val="23"/>
  </w:num>
  <w:num w:numId="19">
    <w:abstractNumId w:val="17"/>
  </w:num>
  <w:num w:numId="20">
    <w:abstractNumId w:val="27"/>
  </w:num>
  <w:num w:numId="21">
    <w:abstractNumId w:val="22"/>
  </w:num>
  <w:num w:numId="22">
    <w:abstractNumId w:val="11"/>
  </w:num>
  <w:num w:numId="23">
    <w:abstractNumId w:val="21"/>
  </w:num>
  <w:num w:numId="24">
    <w:abstractNumId w:val="13"/>
  </w:num>
  <w:num w:numId="25">
    <w:abstractNumId w:val="14"/>
  </w:num>
  <w:num w:numId="26">
    <w:abstractNumId w:val="26"/>
  </w:num>
  <w:num w:numId="27">
    <w:abstractNumId w:val="19"/>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83F6A"/>
    <w:rsid w:val="000975CF"/>
    <w:rsid w:val="000A2191"/>
    <w:rsid w:val="000A3C1C"/>
    <w:rsid w:val="000B17EB"/>
    <w:rsid w:val="000B5BE5"/>
    <w:rsid w:val="000C63F2"/>
    <w:rsid w:val="000C6D62"/>
    <w:rsid w:val="000D3A37"/>
    <w:rsid w:val="000D54E9"/>
    <w:rsid w:val="000E4428"/>
    <w:rsid w:val="00102887"/>
    <w:rsid w:val="001222E0"/>
    <w:rsid w:val="001477A9"/>
    <w:rsid w:val="001507EA"/>
    <w:rsid w:val="0015433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2F66C0"/>
    <w:rsid w:val="00316DBF"/>
    <w:rsid w:val="00323BA9"/>
    <w:rsid w:val="003252C7"/>
    <w:rsid w:val="003259A7"/>
    <w:rsid w:val="00327155"/>
    <w:rsid w:val="00333C94"/>
    <w:rsid w:val="003359FA"/>
    <w:rsid w:val="003437E7"/>
    <w:rsid w:val="00350117"/>
    <w:rsid w:val="00355E5F"/>
    <w:rsid w:val="003576CF"/>
    <w:rsid w:val="003710C3"/>
    <w:rsid w:val="0039340C"/>
    <w:rsid w:val="003A6A32"/>
    <w:rsid w:val="003B0B77"/>
    <w:rsid w:val="003C39CC"/>
    <w:rsid w:val="003C745E"/>
    <w:rsid w:val="003D1A87"/>
    <w:rsid w:val="003D1C47"/>
    <w:rsid w:val="003E3B1A"/>
    <w:rsid w:val="00403AA4"/>
    <w:rsid w:val="00403C7A"/>
    <w:rsid w:val="004049BD"/>
    <w:rsid w:val="00415ED8"/>
    <w:rsid w:val="004242F0"/>
    <w:rsid w:val="00447179"/>
    <w:rsid w:val="00456922"/>
    <w:rsid w:val="00456C23"/>
    <w:rsid w:val="00460702"/>
    <w:rsid w:val="004651BC"/>
    <w:rsid w:val="00465A17"/>
    <w:rsid w:val="00467269"/>
    <w:rsid w:val="00486218"/>
    <w:rsid w:val="004A2884"/>
    <w:rsid w:val="004B23A7"/>
    <w:rsid w:val="004B6911"/>
    <w:rsid w:val="004C6253"/>
    <w:rsid w:val="004D0CC9"/>
    <w:rsid w:val="004D77BA"/>
    <w:rsid w:val="004E0B4D"/>
    <w:rsid w:val="004F2156"/>
    <w:rsid w:val="004F5007"/>
    <w:rsid w:val="004F6A26"/>
    <w:rsid w:val="005027CB"/>
    <w:rsid w:val="00512887"/>
    <w:rsid w:val="00521CAD"/>
    <w:rsid w:val="0052515B"/>
    <w:rsid w:val="0054009D"/>
    <w:rsid w:val="005434B3"/>
    <w:rsid w:val="00546D10"/>
    <w:rsid w:val="00551BFB"/>
    <w:rsid w:val="00555714"/>
    <w:rsid w:val="00557E77"/>
    <w:rsid w:val="005662C6"/>
    <w:rsid w:val="005714DE"/>
    <w:rsid w:val="005729FF"/>
    <w:rsid w:val="005920FF"/>
    <w:rsid w:val="005A35AA"/>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74D51"/>
    <w:rsid w:val="006766EC"/>
    <w:rsid w:val="00681E62"/>
    <w:rsid w:val="00685A8D"/>
    <w:rsid w:val="00690323"/>
    <w:rsid w:val="00690CB7"/>
    <w:rsid w:val="006935B6"/>
    <w:rsid w:val="006A19F2"/>
    <w:rsid w:val="006B15C8"/>
    <w:rsid w:val="006B2817"/>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D251D"/>
    <w:rsid w:val="00AD44C7"/>
    <w:rsid w:val="00AF341B"/>
    <w:rsid w:val="00B002E5"/>
    <w:rsid w:val="00B108F2"/>
    <w:rsid w:val="00B12710"/>
    <w:rsid w:val="00B176F2"/>
    <w:rsid w:val="00B4761A"/>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2085"/>
    <w:rsid w:val="00CD67DC"/>
    <w:rsid w:val="00CE05B3"/>
    <w:rsid w:val="00CE196E"/>
    <w:rsid w:val="00CE37CE"/>
    <w:rsid w:val="00CE71DF"/>
    <w:rsid w:val="00D04003"/>
    <w:rsid w:val="00D17FB1"/>
    <w:rsid w:val="00D22932"/>
    <w:rsid w:val="00D4242A"/>
    <w:rsid w:val="00D44770"/>
    <w:rsid w:val="00D50DC5"/>
    <w:rsid w:val="00D809CE"/>
    <w:rsid w:val="00D83459"/>
    <w:rsid w:val="00D908C8"/>
    <w:rsid w:val="00DA32AE"/>
    <w:rsid w:val="00DC2401"/>
    <w:rsid w:val="00DC6556"/>
    <w:rsid w:val="00DC65CE"/>
    <w:rsid w:val="00DE2326"/>
    <w:rsid w:val="00DE3F2B"/>
    <w:rsid w:val="00DE6D9C"/>
    <w:rsid w:val="00E056BA"/>
    <w:rsid w:val="00E14F54"/>
    <w:rsid w:val="00E1581F"/>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88863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B00F101E-B4A9-49B1-AF2B-BDF6C19E0CC7}">
  <ds:schemaRefs>
    <ds:schemaRef ds:uri="http://schemas.openxmlformats.org/officeDocument/2006/bibliography"/>
  </ds:schemaRefs>
</ds:datastoreItem>
</file>

<file path=customXml/itemProps2.xml><?xml version="1.0" encoding="utf-8"?>
<ds:datastoreItem xmlns:ds="http://schemas.openxmlformats.org/officeDocument/2006/customXml" ds:itemID="{BB6A5553-04BA-4404-8BD4-9E64399EB6C5}"/>
</file>

<file path=customXml/itemProps3.xml><?xml version="1.0" encoding="utf-8"?>
<ds:datastoreItem xmlns:ds="http://schemas.openxmlformats.org/officeDocument/2006/customXml" ds:itemID="{2CEE716E-9B62-46A5-B0B6-746B72A2C368}"/>
</file>

<file path=customXml/itemProps4.xml><?xml version="1.0" encoding="utf-8"?>
<ds:datastoreItem xmlns:ds="http://schemas.openxmlformats.org/officeDocument/2006/customXml" ds:itemID="{6830F0A9-0182-4BE1-BB4D-B933F1694D01}"/>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PresentationFormat>11|.DOC</PresentationFormat>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2022-06-14T17:35:00Z</dcterms:created>
  <dcterms:modified xsi:type="dcterms:W3CDTF">2022-06-14T17:35:00Z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