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03E2" w14:textId="77777777" w:rsidR="005B25B6" w:rsidRDefault="005B25B6" w:rsidP="0042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
          <w:bCs/>
          <w:sz w:val="24"/>
          <w:szCs w:val="24"/>
        </w:rPr>
      </w:pPr>
      <w:r>
        <w:rPr>
          <w:rFonts w:ascii="Times New Roman" w:hAnsi="Times New Roman"/>
          <w:b/>
          <w:bCs/>
          <w:sz w:val="24"/>
          <w:szCs w:val="24"/>
        </w:rPr>
        <w:t>Rule 5005-14</w:t>
      </w:r>
      <w:r>
        <w:rPr>
          <w:rFonts w:ascii="Times New Roman" w:hAnsi="Times New Roman"/>
          <w:b/>
          <w:bCs/>
          <w:sz w:val="24"/>
          <w:szCs w:val="24"/>
        </w:rPr>
        <w:tab/>
        <w:t>HYPERLINKS</w:t>
      </w:r>
    </w:p>
    <w:p w14:paraId="005DCFD8"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C5A1327" w14:textId="77777777" w:rsidR="00427531" w:rsidRDefault="005B25B6" w:rsidP="005B25B6">
      <w:pPr>
        <w:numPr>
          <w:ilvl w:val="0"/>
          <w:numId w:val="30"/>
        </w:numPr>
        <w:spacing w:before="29" w:line="276" w:lineRule="auto"/>
        <w:ind w:left="0" w:firstLine="720"/>
        <w:jc w:val="both"/>
        <w:rPr>
          <w:rFonts w:ascii="Times New Roman" w:hAnsi="Times New Roman"/>
          <w:sz w:val="24"/>
          <w:szCs w:val="24"/>
        </w:rPr>
      </w:pPr>
      <w:r>
        <w:rPr>
          <w:rFonts w:ascii="Times New Roman" w:hAnsi="Times New Roman"/>
          <w:sz w:val="24"/>
          <w:szCs w:val="24"/>
        </w:rPr>
        <w:t>Electronically filed documents may contain hyperlinks to other portions of the same document and/or hyperlinks to a location on the Internet that contains a source document for a citation.</w:t>
      </w:r>
    </w:p>
    <w:p w14:paraId="33661D0B" w14:textId="77777777" w:rsidR="00427531" w:rsidRDefault="00427531" w:rsidP="00427531">
      <w:pPr>
        <w:spacing w:before="29" w:line="276" w:lineRule="auto"/>
        <w:ind w:left="720"/>
        <w:jc w:val="both"/>
        <w:rPr>
          <w:rFonts w:ascii="Times New Roman" w:hAnsi="Times New Roman"/>
          <w:sz w:val="24"/>
          <w:szCs w:val="24"/>
        </w:rPr>
      </w:pPr>
    </w:p>
    <w:p w14:paraId="7331D665" w14:textId="77777777" w:rsidR="00427531" w:rsidRDefault="005B25B6" w:rsidP="005B25B6">
      <w:pPr>
        <w:numPr>
          <w:ilvl w:val="0"/>
          <w:numId w:val="30"/>
        </w:numPr>
        <w:spacing w:before="29" w:line="276" w:lineRule="auto"/>
        <w:ind w:left="0" w:firstLine="720"/>
        <w:jc w:val="both"/>
        <w:rPr>
          <w:rFonts w:ascii="Times New Roman" w:hAnsi="Times New Roman"/>
          <w:sz w:val="24"/>
          <w:szCs w:val="24"/>
        </w:rPr>
      </w:pPr>
      <w:r w:rsidRPr="00427531">
        <w:rPr>
          <w:rFonts w:ascii="Times New Roman" w:hAnsi="Times New Roman"/>
          <w:sz w:val="24"/>
          <w:szCs w:val="24"/>
        </w:rPr>
        <w:t>Hyperlinks to cited authority shall not replace standard citation format. Complete citations shall be included in the text of the filed document.</w:t>
      </w:r>
    </w:p>
    <w:p w14:paraId="59FAD9C6" w14:textId="77777777" w:rsidR="00427531" w:rsidRDefault="00427531" w:rsidP="00427531">
      <w:pPr>
        <w:pStyle w:val="ListParagraph"/>
        <w:spacing w:before="29" w:after="0"/>
        <w:rPr>
          <w:rFonts w:ascii="Times New Roman" w:hAnsi="Times New Roman"/>
          <w:sz w:val="24"/>
          <w:szCs w:val="24"/>
        </w:rPr>
      </w:pPr>
    </w:p>
    <w:p w14:paraId="0AB0B54D" w14:textId="77777777" w:rsidR="00427531" w:rsidRDefault="005B25B6" w:rsidP="005B25B6">
      <w:pPr>
        <w:numPr>
          <w:ilvl w:val="0"/>
          <w:numId w:val="30"/>
        </w:numPr>
        <w:spacing w:before="29" w:line="276" w:lineRule="auto"/>
        <w:ind w:left="0" w:firstLine="720"/>
        <w:jc w:val="both"/>
        <w:rPr>
          <w:rFonts w:ascii="Times New Roman" w:hAnsi="Times New Roman"/>
          <w:sz w:val="24"/>
          <w:szCs w:val="24"/>
        </w:rPr>
      </w:pPr>
      <w:r w:rsidRPr="00427531">
        <w:rPr>
          <w:rFonts w:ascii="Times New Roman" w:hAnsi="Times New Roman"/>
          <w:sz w:val="24"/>
          <w:szCs w:val="24"/>
        </w:rPr>
        <w:t>Neither a hyperlink, nor any site to which it refers, shall be considered part of the record. Hyperlinks are simply convenient mechanisms for accessing material cited in a filed document.</w:t>
      </w:r>
    </w:p>
    <w:p w14:paraId="382809EA" w14:textId="77777777" w:rsidR="00427531" w:rsidRDefault="00427531" w:rsidP="00427531">
      <w:pPr>
        <w:pStyle w:val="ListParagraph"/>
        <w:spacing w:before="29" w:after="0"/>
        <w:rPr>
          <w:rFonts w:ascii="Times New Roman" w:hAnsi="Times New Roman"/>
          <w:sz w:val="24"/>
          <w:szCs w:val="24"/>
        </w:rPr>
      </w:pPr>
    </w:p>
    <w:p w14:paraId="6361E7D7" w14:textId="1A069C8E" w:rsidR="005B25B6" w:rsidRPr="00427531" w:rsidRDefault="005B25B6" w:rsidP="005B25B6">
      <w:pPr>
        <w:numPr>
          <w:ilvl w:val="0"/>
          <w:numId w:val="30"/>
        </w:numPr>
        <w:spacing w:before="29" w:line="276" w:lineRule="auto"/>
        <w:ind w:left="0" w:firstLine="720"/>
        <w:jc w:val="both"/>
        <w:rPr>
          <w:rFonts w:ascii="Times New Roman" w:hAnsi="Times New Roman"/>
          <w:sz w:val="24"/>
          <w:szCs w:val="24"/>
        </w:rPr>
      </w:pPr>
      <w:r w:rsidRPr="00427531">
        <w:rPr>
          <w:rFonts w:ascii="Times New Roman" w:hAnsi="Times New Roman"/>
          <w:sz w:val="24"/>
          <w:szCs w:val="24"/>
        </w:rPr>
        <w:t>The Court accepts no responsibility for, and does not endorse, any product, organization, or content at any hyperlinked site, or at any site to which that site may be linked. The Court accepts no responsibility for the availability or functionality of any hyperlink.</w:t>
      </w:r>
    </w:p>
    <w:p w14:paraId="3E080962" w14:textId="77777777" w:rsidR="005B25B6"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55CCC1E" w14:textId="77777777" w:rsidR="005B25B6" w:rsidRPr="005027CB"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5027CB" w:rsidSect="00427531">
      <w:footerReference w:type="default" r:id="rId8"/>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F585" w14:textId="77777777" w:rsidR="00E56D9B" w:rsidRDefault="00E56D9B" w:rsidP="00214590">
      <w:r>
        <w:separator/>
      </w:r>
    </w:p>
  </w:endnote>
  <w:endnote w:type="continuationSeparator" w:id="0">
    <w:p w14:paraId="38DEEAEE" w14:textId="77777777" w:rsidR="00E56D9B" w:rsidRDefault="00E56D9B"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C750"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7ABB" w14:textId="77777777" w:rsidR="00E56D9B" w:rsidRDefault="00E56D9B" w:rsidP="00214590">
      <w:r>
        <w:separator/>
      </w:r>
    </w:p>
  </w:footnote>
  <w:footnote w:type="continuationSeparator" w:id="0">
    <w:p w14:paraId="0F2AD586" w14:textId="77777777" w:rsidR="00E56D9B" w:rsidRDefault="00E56D9B"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C40495"/>
    <w:multiLevelType w:val="hybridMultilevel"/>
    <w:tmpl w:val="DFE6050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9"/>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8"/>
  </w:num>
  <w:num w:numId="14">
    <w:abstractNumId w:val="6"/>
  </w:num>
  <w:num w:numId="15">
    <w:abstractNumId w:val="3"/>
  </w:num>
  <w:num w:numId="16">
    <w:abstractNumId w:val="29"/>
  </w:num>
  <w:num w:numId="17">
    <w:abstractNumId w:val="10"/>
  </w:num>
  <w:num w:numId="18">
    <w:abstractNumId w:val="24"/>
  </w:num>
  <w:num w:numId="19">
    <w:abstractNumId w:val="18"/>
  </w:num>
  <w:num w:numId="20">
    <w:abstractNumId w:val="28"/>
  </w:num>
  <w:num w:numId="21">
    <w:abstractNumId w:val="23"/>
  </w:num>
  <w:num w:numId="22">
    <w:abstractNumId w:val="11"/>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50117"/>
    <w:rsid w:val="00355E5F"/>
    <w:rsid w:val="003576CF"/>
    <w:rsid w:val="003710C3"/>
    <w:rsid w:val="0039340C"/>
    <w:rsid w:val="003A6A32"/>
    <w:rsid w:val="003B0B77"/>
    <w:rsid w:val="003C263D"/>
    <w:rsid w:val="003C39CC"/>
    <w:rsid w:val="003C745E"/>
    <w:rsid w:val="003D1A87"/>
    <w:rsid w:val="003D1C47"/>
    <w:rsid w:val="003E3B1A"/>
    <w:rsid w:val="00403AA4"/>
    <w:rsid w:val="00403C7A"/>
    <w:rsid w:val="004049BD"/>
    <w:rsid w:val="00415ED8"/>
    <w:rsid w:val="004242F0"/>
    <w:rsid w:val="00427531"/>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A68CB"/>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80204"/>
    <w:rsid w:val="00BB4035"/>
    <w:rsid w:val="00BC233F"/>
    <w:rsid w:val="00BC613D"/>
    <w:rsid w:val="00BC7887"/>
    <w:rsid w:val="00BC7ABF"/>
    <w:rsid w:val="00BD61C4"/>
    <w:rsid w:val="00BF0063"/>
    <w:rsid w:val="00BF0500"/>
    <w:rsid w:val="00BF2269"/>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B111F"/>
    <w:rsid w:val="00CB3404"/>
    <w:rsid w:val="00CB58B9"/>
    <w:rsid w:val="00CC398C"/>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56D9B"/>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720F4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C201B0F3-BF32-404F-8CAF-D28E884B21EC}">
  <ds:schemaRefs>
    <ds:schemaRef ds:uri="http://schemas.openxmlformats.org/officeDocument/2006/bibliography"/>
  </ds:schemaRefs>
</ds:datastoreItem>
</file>

<file path=customXml/itemProps2.xml><?xml version="1.0" encoding="utf-8"?>
<ds:datastoreItem xmlns:ds="http://schemas.openxmlformats.org/officeDocument/2006/customXml" ds:itemID="{27C9716D-FD9A-4814-8FFC-7ED1470F3348}"/>
</file>

<file path=customXml/itemProps3.xml><?xml version="1.0" encoding="utf-8"?>
<ds:datastoreItem xmlns:ds="http://schemas.openxmlformats.org/officeDocument/2006/customXml" ds:itemID="{B5E86833-379A-4B1D-A9CF-B7A27FAE78FD}"/>
</file>

<file path=customXml/itemProps4.xml><?xml version="1.0" encoding="utf-8"?>
<ds:datastoreItem xmlns:ds="http://schemas.openxmlformats.org/officeDocument/2006/customXml" ds:itemID="{7A91EC5E-6F74-45EB-83A2-C104DAE89132}"/>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679</Characters>
  <Application>Microsoft Office Word</Application>
  <DocSecurity>0</DocSecurity>
  <PresentationFormat>11|.DOC</PresentationFormat>
  <Lines>35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2022-06-14T18:58:00Z</dcterms:created>
  <dcterms:modified xsi:type="dcterms:W3CDTF">2022-06-14T18:58:00Z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